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D8E0" w14:textId="77777777" w:rsidR="007A7777" w:rsidRPr="00293B3B" w:rsidRDefault="007A7777" w:rsidP="007A7777">
      <w:pPr>
        <w:widowControl/>
        <w:spacing w:before="0"/>
        <w:rPr>
          <w:rFonts w:eastAsia="MS Mincho" w:cs="Arial"/>
          <w:b/>
          <w:color w:val="365F91" w:themeColor="accent1" w:themeShade="BF"/>
          <w:sz w:val="22"/>
          <w:szCs w:val="22"/>
          <w:lang w:eastAsia="ja-JP"/>
        </w:rPr>
      </w:pPr>
      <w:r w:rsidRPr="00293B3B">
        <w:rPr>
          <w:rFonts w:eastAsia="MS Mincho" w:cs="Arial"/>
          <w:b/>
          <w:color w:val="365F91" w:themeColor="accent1" w:themeShade="BF"/>
          <w:sz w:val="22"/>
          <w:szCs w:val="22"/>
          <w:lang w:eastAsia="ja-JP"/>
        </w:rPr>
        <w:t>Job Description</w:t>
      </w:r>
    </w:p>
    <w:p w14:paraId="59EDE336" w14:textId="77777777" w:rsidR="007A7777" w:rsidRPr="00C741E0" w:rsidRDefault="007A7777" w:rsidP="007A7777">
      <w:pPr>
        <w:widowControl/>
        <w:spacing w:before="0"/>
        <w:rPr>
          <w:sz w:val="22"/>
          <w:szCs w:val="22"/>
        </w:rPr>
      </w:pPr>
    </w:p>
    <w:p w14:paraId="163286A8" w14:textId="77777777" w:rsidR="007A7777" w:rsidRPr="002F278A" w:rsidRDefault="007A7777" w:rsidP="007A7777">
      <w:pPr>
        <w:spacing w:after="120"/>
        <w:jc w:val="both"/>
        <w:rPr>
          <w:rFonts w:eastAsia="MS Mincho" w:cs="Arial"/>
          <w:color w:val="auto"/>
          <w:sz w:val="22"/>
          <w:szCs w:val="22"/>
          <w:lang w:eastAsia="ja-JP"/>
        </w:rPr>
      </w:pPr>
      <w:r w:rsidRPr="002F278A">
        <w:rPr>
          <w:rFonts w:eastAsia="MS Mincho" w:cs="Arial"/>
          <w:i/>
          <w:color w:val="auto"/>
          <w:sz w:val="22"/>
          <w:szCs w:val="22"/>
          <w:lang w:eastAsia="ja-JP"/>
        </w:rPr>
        <w:t>(This is a description of the job as it is as present constituted.  It may be necessary, from time to time, to update job descriptions to ensure that they relate to the job as then being performed.  Therefore, management reserve the right to make changes to your job description, commensurate with your grade/level in the organisation, after consultation with you).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6556"/>
      </w:tblGrid>
      <w:tr w:rsidR="007A7777" w:rsidRPr="002F278A" w14:paraId="6C55EF99" w14:textId="77777777" w:rsidTr="7A38B063">
        <w:trPr>
          <w:trHeight w:val="306"/>
        </w:trPr>
        <w:tc>
          <w:tcPr>
            <w:tcW w:w="3078" w:type="dxa"/>
          </w:tcPr>
          <w:p w14:paraId="2B648E0F" w14:textId="77777777" w:rsidR="007A7777" w:rsidRPr="002F278A" w:rsidRDefault="007A7777" w:rsidP="0056708A">
            <w:pPr>
              <w:rPr>
                <w:rFonts w:cs="Arial"/>
                <w:color w:val="auto"/>
                <w:sz w:val="22"/>
                <w:szCs w:val="22"/>
              </w:rPr>
            </w:pPr>
            <w:r w:rsidRPr="002F278A">
              <w:rPr>
                <w:rFonts w:cs="Arial"/>
                <w:color w:val="auto"/>
                <w:sz w:val="22"/>
                <w:szCs w:val="22"/>
              </w:rPr>
              <w:t xml:space="preserve">Post </w:t>
            </w:r>
            <w:r>
              <w:rPr>
                <w:rFonts w:cs="Arial"/>
                <w:color w:val="auto"/>
                <w:sz w:val="22"/>
                <w:szCs w:val="22"/>
              </w:rPr>
              <w:t>T</w:t>
            </w:r>
            <w:r w:rsidRPr="002F278A">
              <w:rPr>
                <w:rFonts w:cs="Arial"/>
                <w:color w:val="auto"/>
                <w:sz w:val="22"/>
                <w:szCs w:val="22"/>
              </w:rPr>
              <w:t>itle</w:t>
            </w:r>
            <w:r>
              <w:rPr>
                <w:rFonts w:cs="Arial"/>
                <w:color w:val="auto"/>
                <w:sz w:val="22"/>
                <w:szCs w:val="22"/>
              </w:rPr>
              <w:t>:</w:t>
            </w:r>
          </w:p>
        </w:tc>
        <w:tc>
          <w:tcPr>
            <w:tcW w:w="6556" w:type="dxa"/>
          </w:tcPr>
          <w:p w14:paraId="4BAAA3AD" w14:textId="3262166D" w:rsidR="007A7777" w:rsidRPr="00901AB2" w:rsidRDefault="00E85F32" w:rsidP="7A38B063">
            <w:pPr>
              <w:rPr>
                <w:rFonts w:eastAsia="MS Mincho" w:cs="Arial"/>
                <w:b/>
                <w:bCs/>
                <w:color w:val="FF0000"/>
                <w:sz w:val="22"/>
                <w:szCs w:val="22"/>
              </w:rPr>
            </w:pPr>
            <w:r w:rsidRPr="00901AB2">
              <w:rPr>
                <w:rFonts w:eastAsia="MS Mincho" w:cs="Arial"/>
                <w:b/>
                <w:bCs/>
                <w:color w:val="auto"/>
                <w:sz w:val="22"/>
                <w:szCs w:val="22"/>
              </w:rPr>
              <w:t xml:space="preserve">Deputy </w:t>
            </w:r>
            <w:r w:rsidR="000F3ED2" w:rsidRPr="00901AB2">
              <w:rPr>
                <w:rFonts w:eastAsia="MS Mincho" w:cs="Arial"/>
                <w:b/>
                <w:bCs/>
                <w:color w:val="auto"/>
                <w:sz w:val="22"/>
                <w:szCs w:val="22"/>
              </w:rPr>
              <w:t xml:space="preserve">Head Keeper </w:t>
            </w:r>
            <w:r w:rsidR="00A66325" w:rsidRPr="00901AB2">
              <w:rPr>
                <w:rFonts w:eastAsia="MS Mincho" w:cs="Arial"/>
                <w:b/>
                <w:bCs/>
                <w:color w:val="auto"/>
                <w:sz w:val="22"/>
                <w:szCs w:val="22"/>
              </w:rPr>
              <w:t xml:space="preserve">– Deputy Animal Keeper Team Leader </w:t>
            </w:r>
          </w:p>
        </w:tc>
      </w:tr>
      <w:tr w:rsidR="007A7777" w:rsidRPr="002F278A" w14:paraId="54CC6022" w14:textId="77777777" w:rsidTr="7A38B063">
        <w:trPr>
          <w:trHeight w:val="468"/>
        </w:trPr>
        <w:tc>
          <w:tcPr>
            <w:tcW w:w="3078" w:type="dxa"/>
          </w:tcPr>
          <w:p w14:paraId="3808E5CC" w14:textId="77777777" w:rsidR="007A7777" w:rsidRPr="002F278A" w:rsidRDefault="007A7777" w:rsidP="0056708A">
            <w:pPr>
              <w:rPr>
                <w:rFonts w:cs="Arial"/>
                <w:color w:val="auto"/>
                <w:sz w:val="22"/>
                <w:szCs w:val="22"/>
              </w:rPr>
            </w:pPr>
            <w:r w:rsidRPr="002F278A">
              <w:rPr>
                <w:rFonts w:cs="Arial"/>
                <w:color w:val="auto"/>
                <w:sz w:val="22"/>
                <w:szCs w:val="22"/>
              </w:rPr>
              <w:t>Reports to</w:t>
            </w:r>
          </w:p>
        </w:tc>
        <w:tc>
          <w:tcPr>
            <w:tcW w:w="6556" w:type="dxa"/>
          </w:tcPr>
          <w:p w14:paraId="48648EF0" w14:textId="3815FD92" w:rsidR="007A7777" w:rsidRPr="002F278A" w:rsidRDefault="000F3ED2" w:rsidP="7A38B063">
            <w:pPr>
              <w:rPr>
                <w:rFonts w:eastAsia="MS Mincho" w:cs="Arial"/>
                <w:b/>
                <w:bCs/>
                <w:color w:val="auto"/>
                <w:sz w:val="22"/>
                <w:szCs w:val="22"/>
              </w:rPr>
            </w:pPr>
            <w:r>
              <w:rPr>
                <w:rFonts w:eastAsia="MS Mincho" w:cs="Arial"/>
                <w:b/>
                <w:bCs/>
                <w:color w:val="auto"/>
                <w:sz w:val="22"/>
                <w:szCs w:val="22"/>
              </w:rPr>
              <w:t xml:space="preserve">Animal Resource Centre </w:t>
            </w:r>
            <w:r w:rsidR="0097541D">
              <w:rPr>
                <w:rFonts w:eastAsia="MS Mincho" w:cs="Arial"/>
                <w:b/>
                <w:bCs/>
                <w:color w:val="auto"/>
                <w:sz w:val="22"/>
                <w:szCs w:val="22"/>
              </w:rPr>
              <w:t>M</w:t>
            </w:r>
            <w:r>
              <w:rPr>
                <w:rFonts w:eastAsia="MS Mincho" w:cs="Arial"/>
                <w:b/>
                <w:bCs/>
                <w:color w:val="auto"/>
                <w:sz w:val="22"/>
                <w:szCs w:val="22"/>
              </w:rPr>
              <w:t xml:space="preserve">anager </w:t>
            </w:r>
          </w:p>
        </w:tc>
      </w:tr>
      <w:tr w:rsidR="007A7777" w:rsidRPr="002F278A" w14:paraId="3E00E415" w14:textId="77777777" w:rsidTr="7A38B063">
        <w:trPr>
          <w:trHeight w:val="314"/>
        </w:trPr>
        <w:tc>
          <w:tcPr>
            <w:tcW w:w="3078" w:type="dxa"/>
          </w:tcPr>
          <w:p w14:paraId="3F90D51D" w14:textId="77777777" w:rsidR="007A7777" w:rsidRPr="002F278A" w:rsidRDefault="007A7777" w:rsidP="0056708A">
            <w:pPr>
              <w:rPr>
                <w:rFonts w:cs="Arial"/>
                <w:color w:val="auto"/>
                <w:sz w:val="22"/>
                <w:szCs w:val="22"/>
              </w:rPr>
            </w:pPr>
            <w:r w:rsidRPr="002F278A">
              <w:rPr>
                <w:rFonts w:cs="Arial"/>
                <w:color w:val="auto"/>
                <w:sz w:val="22"/>
                <w:szCs w:val="22"/>
              </w:rPr>
              <w:t>Department</w:t>
            </w:r>
          </w:p>
        </w:tc>
        <w:tc>
          <w:tcPr>
            <w:tcW w:w="6556" w:type="dxa"/>
          </w:tcPr>
          <w:p w14:paraId="324C8E6E" w14:textId="2A2B30E9" w:rsidR="007A7777" w:rsidRPr="002F278A" w:rsidRDefault="000F3ED2" w:rsidP="7A38B063">
            <w:pPr>
              <w:rPr>
                <w:rFonts w:eastAsia="MS Mincho" w:cs="Arial"/>
                <w:b/>
                <w:bCs/>
                <w:color w:val="auto"/>
                <w:sz w:val="22"/>
                <w:szCs w:val="22"/>
              </w:rPr>
            </w:pPr>
            <w:r>
              <w:rPr>
                <w:rFonts w:eastAsia="MS Mincho" w:cs="Arial"/>
                <w:b/>
                <w:bCs/>
                <w:color w:val="auto"/>
                <w:sz w:val="22"/>
                <w:szCs w:val="22"/>
              </w:rPr>
              <w:t xml:space="preserve">Zoo </w:t>
            </w:r>
          </w:p>
        </w:tc>
      </w:tr>
      <w:tr w:rsidR="007A7777" w:rsidRPr="002F278A" w14:paraId="66ACB9B8" w14:textId="77777777" w:rsidTr="7A38B063">
        <w:trPr>
          <w:trHeight w:val="306"/>
        </w:trPr>
        <w:tc>
          <w:tcPr>
            <w:tcW w:w="3078" w:type="dxa"/>
          </w:tcPr>
          <w:p w14:paraId="433AD677" w14:textId="77777777" w:rsidR="007A7777" w:rsidRPr="002F278A" w:rsidRDefault="007A7777" w:rsidP="0056708A">
            <w:pPr>
              <w:rPr>
                <w:rFonts w:cs="Arial"/>
                <w:color w:val="auto"/>
                <w:sz w:val="22"/>
                <w:szCs w:val="22"/>
              </w:rPr>
            </w:pPr>
            <w:r w:rsidRPr="002F278A">
              <w:rPr>
                <w:rFonts w:cs="Arial"/>
                <w:color w:val="auto"/>
                <w:sz w:val="22"/>
                <w:szCs w:val="22"/>
              </w:rPr>
              <w:t>Grade</w:t>
            </w:r>
          </w:p>
        </w:tc>
        <w:tc>
          <w:tcPr>
            <w:tcW w:w="6556" w:type="dxa"/>
          </w:tcPr>
          <w:p w14:paraId="43426F18" w14:textId="51A20593" w:rsidR="007A7777" w:rsidRPr="002F278A" w:rsidRDefault="00901AB2" w:rsidP="7A38B063">
            <w:pPr>
              <w:rPr>
                <w:rFonts w:eastAsia="MS Mincho" w:cs="Arial"/>
                <w:b/>
                <w:bCs/>
                <w:color w:val="auto"/>
                <w:sz w:val="22"/>
                <w:szCs w:val="22"/>
              </w:rPr>
            </w:pPr>
            <w:r>
              <w:rPr>
                <w:rFonts w:eastAsia="MS Mincho" w:cs="Arial"/>
                <w:b/>
                <w:bCs/>
                <w:color w:val="auto"/>
                <w:sz w:val="22"/>
                <w:szCs w:val="22"/>
              </w:rPr>
              <w:t>SP21</w:t>
            </w:r>
          </w:p>
        </w:tc>
      </w:tr>
      <w:tr w:rsidR="007A7777" w:rsidRPr="002F278A" w14:paraId="51A84F5B" w14:textId="77777777" w:rsidTr="7A38B063">
        <w:trPr>
          <w:trHeight w:val="200"/>
        </w:trPr>
        <w:tc>
          <w:tcPr>
            <w:tcW w:w="3078" w:type="dxa"/>
          </w:tcPr>
          <w:p w14:paraId="0B5DA50F" w14:textId="77777777" w:rsidR="007A7777" w:rsidRPr="002F278A" w:rsidRDefault="007A7777" w:rsidP="0056708A">
            <w:pPr>
              <w:rPr>
                <w:rFonts w:cs="Arial"/>
                <w:color w:val="auto"/>
                <w:sz w:val="22"/>
                <w:szCs w:val="22"/>
              </w:rPr>
            </w:pPr>
            <w:r w:rsidRPr="002F278A">
              <w:rPr>
                <w:rFonts w:cs="Arial"/>
                <w:color w:val="auto"/>
                <w:sz w:val="22"/>
                <w:szCs w:val="22"/>
              </w:rPr>
              <w:t>Contract</w:t>
            </w:r>
          </w:p>
        </w:tc>
        <w:tc>
          <w:tcPr>
            <w:tcW w:w="6556" w:type="dxa"/>
          </w:tcPr>
          <w:p w14:paraId="2291E26E" w14:textId="46203FF4" w:rsidR="007A7777" w:rsidRPr="002F278A" w:rsidRDefault="00D56C11" w:rsidP="7A38B063">
            <w:pPr>
              <w:rPr>
                <w:rFonts w:eastAsia="MS Mincho" w:cs="Arial"/>
                <w:b/>
                <w:bCs/>
                <w:color w:val="auto"/>
                <w:sz w:val="22"/>
                <w:szCs w:val="22"/>
              </w:rPr>
            </w:pPr>
            <w:r>
              <w:rPr>
                <w:rFonts w:eastAsia="MS Mincho" w:cs="Arial"/>
                <w:b/>
                <w:bCs/>
                <w:color w:val="auto"/>
                <w:sz w:val="22"/>
                <w:szCs w:val="22"/>
              </w:rPr>
              <w:t>P</w:t>
            </w:r>
            <w:r w:rsidR="00901AB2">
              <w:rPr>
                <w:rFonts w:eastAsia="MS Mincho" w:cs="Arial"/>
                <w:b/>
                <w:bCs/>
                <w:color w:val="auto"/>
                <w:sz w:val="22"/>
                <w:szCs w:val="22"/>
              </w:rPr>
              <w:t>art Time</w:t>
            </w:r>
          </w:p>
        </w:tc>
      </w:tr>
      <w:tr w:rsidR="007A7777" w:rsidRPr="002F278A" w14:paraId="33B2EACF" w14:textId="77777777" w:rsidTr="7A38B063">
        <w:trPr>
          <w:trHeight w:val="144"/>
        </w:trPr>
        <w:tc>
          <w:tcPr>
            <w:tcW w:w="3078" w:type="dxa"/>
          </w:tcPr>
          <w:p w14:paraId="40F93525" w14:textId="77777777" w:rsidR="007A7777" w:rsidRPr="002F278A" w:rsidRDefault="007A7777" w:rsidP="0056708A">
            <w:pPr>
              <w:rPr>
                <w:rFonts w:cs="Arial"/>
                <w:color w:val="auto"/>
                <w:sz w:val="22"/>
                <w:szCs w:val="22"/>
              </w:rPr>
            </w:pPr>
            <w:r w:rsidRPr="002F278A">
              <w:rPr>
                <w:rFonts w:cs="Arial"/>
                <w:color w:val="auto"/>
                <w:sz w:val="22"/>
                <w:szCs w:val="22"/>
              </w:rPr>
              <w:t>Location</w:t>
            </w:r>
          </w:p>
        </w:tc>
        <w:tc>
          <w:tcPr>
            <w:tcW w:w="6556" w:type="dxa"/>
          </w:tcPr>
          <w:p w14:paraId="3378932D" w14:textId="74E5F19F" w:rsidR="007A7777" w:rsidRPr="002F278A" w:rsidRDefault="000F3ED2" w:rsidP="7A38B063">
            <w:pPr>
              <w:rPr>
                <w:rFonts w:eastAsia="MS Mincho" w:cs="Arial"/>
                <w:b/>
                <w:bCs/>
                <w:color w:val="auto"/>
                <w:sz w:val="22"/>
                <w:szCs w:val="22"/>
              </w:rPr>
            </w:pPr>
            <w:r>
              <w:rPr>
                <w:rFonts w:eastAsia="MS Mincho" w:cs="Arial"/>
                <w:b/>
                <w:bCs/>
                <w:color w:val="auto"/>
                <w:sz w:val="22"/>
                <w:szCs w:val="22"/>
              </w:rPr>
              <w:t xml:space="preserve">Kirkley Hall </w:t>
            </w:r>
          </w:p>
        </w:tc>
      </w:tr>
    </w:tbl>
    <w:p w14:paraId="71E6C949" w14:textId="77777777" w:rsidR="007A7777" w:rsidRPr="002F278A" w:rsidRDefault="007A7777" w:rsidP="007A7777">
      <w:pPr>
        <w:spacing w:after="120"/>
        <w:jc w:val="both"/>
        <w:rPr>
          <w:rFonts w:eastAsia="MS Mincho" w:cs="Arial"/>
          <w:i/>
          <w:color w:val="auto"/>
          <w:sz w:val="22"/>
          <w:szCs w:val="22"/>
          <w:lang w:eastAsia="ja-JP"/>
        </w:rPr>
      </w:pPr>
    </w:p>
    <w:p w14:paraId="3DC4D74D" w14:textId="77777777" w:rsidR="007A7777" w:rsidRDefault="007A7777" w:rsidP="007A7777">
      <w:pPr>
        <w:pStyle w:val="Heading3"/>
        <w:rPr>
          <w:rFonts w:ascii="Arial" w:hAnsi="Arial" w:cs="Arial"/>
          <w:sz w:val="22"/>
          <w:szCs w:val="22"/>
        </w:rPr>
      </w:pPr>
      <w:proofErr w:type="gramStart"/>
      <w:r>
        <w:rPr>
          <w:rFonts w:ascii="Arial" w:hAnsi="Arial" w:cs="Arial"/>
          <w:sz w:val="22"/>
          <w:szCs w:val="22"/>
        </w:rPr>
        <w:t>OVERALL</w:t>
      </w:r>
      <w:proofErr w:type="gramEnd"/>
      <w:r>
        <w:rPr>
          <w:rFonts w:ascii="Arial" w:hAnsi="Arial" w:cs="Arial"/>
          <w:sz w:val="22"/>
          <w:szCs w:val="22"/>
        </w:rPr>
        <w:t xml:space="preserve"> PURPOSE</w:t>
      </w:r>
    </w:p>
    <w:p w14:paraId="7CF5F57F" w14:textId="77777777" w:rsidR="000F3ED2" w:rsidRDefault="00317824" w:rsidP="000F3ED2">
      <w:r>
        <w:t xml:space="preserve"> </w:t>
      </w:r>
    </w:p>
    <w:p w14:paraId="730C0D20" w14:textId="3CAC705D" w:rsidR="000F3ED2" w:rsidRPr="000F3ED2" w:rsidRDefault="000F3ED2" w:rsidP="000F3ED2">
      <w:pPr>
        <w:rPr>
          <w:color w:val="auto"/>
          <w:sz w:val="22"/>
          <w:szCs w:val="22"/>
        </w:rPr>
      </w:pPr>
      <w:r w:rsidRPr="000F3ED2">
        <w:rPr>
          <w:rFonts w:cs="Arial"/>
          <w:color w:val="auto"/>
          <w:sz w:val="22"/>
          <w:szCs w:val="22"/>
        </w:rPr>
        <w:t xml:space="preserve">To implement the working practices, policies and procedures drawn up by the Centre Manager </w:t>
      </w:r>
      <w:r w:rsidR="00E85F32">
        <w:rPr>
          <w:rFonts w:cs="Arial"/>
          <w:color w:val="auto"/>
          <w:sz w:val="22"/>
          <w:szCs w:val="22"/>
        </w:rPr>
        <w:t xml:space="preserve">and the </w:t>
      </w:r>
      <w:r w:rsidR="00CA3213">
        <w:rPr>
          <w:rFonts w:cs="Arial"/>
          <w:color w:val="auto"/>
          <w:sz w:val="22"/>
          <w:szCs w:val="22"/>
        </w:rPr>
        <w:t>Animal</w:t>
      </w:r>
      <w:r w:rsidR="00E85F32">
        <w:rPr>
          <w:rFonts w:cs="Arial"/>
          <w:color w:val="auto"/>
          <w:sz w:val="22"/>
          <w:szCs w:val="22"/>
        </w:rPr>
        <w:t xml:space="preserve"> Keeper </w:t>
      </w:r>
      <w:r w:rsidR="00CA3213">
        <w:rPr>
          <w:rFonts w:cs="Arial"/>
          <w:color w:val="auto"/>
          <w:sz w:val="22"/>
          <w:szCs w:val="22"/>
        </w:rPr>
        <w:t xml:space="preserve">Team Leader </w:t>
      </w:r>
      <w:r w:rsidRPr="000F3ED2">
        <w:rPr>
          <w:rFonts w:cs="Arial"/>
          <w:color w:val="auto"/>
          <w:sz w:val="22"/>
          <w:szCs w:val="22"/>
        </w:rPr>
        <w:t>to the highest standards and support learners in their studies.</w:t>
      </w:r>
    </w:p>
    <w:p w14:paraId="15CCC27D" w14:textId="77777777" w:rsidR="000F3ED2" w:rsidRPr="000F3ED2" w:rsidRDefault="000F3ED2" w:rsidP="000F3ED2">
      <w:pPr>
        <w:jc w:val="both"/>
        <w:rPr>
          <w:rFonts w:cs="Arial"/>
          <w:color w:val="auto"/>
          <w:sz w:val="22"/>
          <w:szCs w:val="22"/>
        </w:rPr>
      </w:pPr>
    </w:p>
    <w:p w14:paraId="306079BD" w14:textId="6B4DE6C9" w:rsidR="000F3ED2" w:rsidRPr="000F3ED2" w:rsidRDefault="000F3ED2" w:rsidP="000F3ED2">
      <w:pPr>
        <w:jc w:val="both"/>
        <w:rPr>
          <w:rFonts w:cs="Arial"/>
          <w:color w:val="auto"/>
          <w:sz w:val="22"/>
          <w:szCs w:val="22"/>
        </w:rPr>
      </w:pPr>
      <w:r w:rsidRPr="000F3ED2">
        <w:rPr>
          <w:rFonts w:cs="Arial"/>
          <w:color w:val="auto"/>
          <w:sz w:val="22"/>
          <w:szCs w:val="22"/>
        </w:rPr>
        <w:t xml:space="preserve">Ensure the highest standard of animal welfare and husbandry. To assist in the expansion of the animal collection and development of the enclosures. </w:t>
      </w:r>
    </w:p>
    <w:p w14:paraId="5F9C5704" w14:textId="77777777" w:rsidR="000F3ED2" w:rsidRPr="000F3ED2" w:rsidRDefault="000F3ED2" w:rsidP="000F3ED2">
      <w:pPr>
        <w:jc w:val="both"/>
        <w:rPr>
          <w:rFonts w:cs="Arial"/>
          <w:color w:val="auto"/>
          <w:sz w:val="22"/>
          <w:szCs w:val="22"/>
        </w:rPr>
      </w:pPr>
    </w:p>
    <w:p w14:paraId="269BA1C2" w14:textId="55A87708" w:rsidR="000F3ED2" w:rsidRPr="000F3ED2" w:rsidRDefault="000F3ED2" w:rsidP="000F3ED2">
      <w:pPr>
        <w:jc w:val="both"/>
        <w:rPr>
          <w:rFonts w:cs="Arial"/>
          <w:color w:val="auto"/>
          <w:sz w:val="22"/>
          <w:szCs w:val="22"/>
        </w:rPr>
      </w:pPr>
      <w:r w:rsidRPr="000F3ED2">
        <w:rPr>
          <w:rFonts w:cs="Arial"/>
          <w:color w:val="auto"/>
          <w:sz w:val="22"/>
          <w:szCs w:val="22"/>
        </w:rPr>
        <w:t>To support the centre manager</w:t>
      </w:r>
      <w:r w:rsidR="00E85F32">
        <w:rPr>
          <w:rFonts w:cs="Arial"/>
          <w:color w:val="auto"/>
          <w:sz w:val="22"/>
          <w:szCs w:val="22"/>
        </w:rPr>
        <w:t xml:space="preserve"> and head Keeper</w:t>
      </w:r>
      <w:r w:rsidRPr="000F3ED2">
        <w:rPr>
          <w:rFonts w:cs="Arial"/>
          <w:color w:val="auto"/>
          <w:sz w:val="22"/>
          <w:szCs w:val="22"/>
        </w:rPr>
        <w:t xml:space="preserve"> in the day to day running of the </w:t>
      </w:r>
      <w:r w:rsidR="0097541D">
        <w:rPr>
          <w:rFonts w:cs="Arial"/>
          <w:color w:val="auto"/>
          <w:sz w:val="22"/>
          <w:szCs w:val="22"/>
        </w:rPr>
        <w:t>visitor attraction</w:t>
      </w:r>
      <w:r w:rsidRPr="000F3ED2">
        <w:rPr>
          <w:rFonts w:cs="Arial"/>
          <w:color w:val="auto"/>
          <w:sz w:val="22"/>
          <w:szCs w:val="22"/>
        </w:rPr>
        <w:t xml:space="preserve"> operations including </w:t>
      </w:r>
      <w:r w:rsidRPr="000E25D6">
        <w:rPr>
          <w:rFonts w:cs="Arial"/>
          <w:b/>
          <w:bCs/>
          <w:color w:val="auto"/>
          <w:sz w:val="22"/>
          <w:szCs w:val="22"/>
        </w:rPr>
        <w:t>deputising in their absence</w:t>
      </w:r>
      <w:r w:rsidRPr="000F3ED2">
        <w:rPr>
          <w:rFonts w:cs="Arial"/>
          <w:color w:val="auto"/>
          <w:sz w:val="22"/>
          <w:szCs w:val="22"/>
        </w:rPr>
        <w:t xml:space="preserve"> and carrying out activities to maintain the business needs </w:t>
      </w:r>
    </w:p>
    <w:p w14:paraId="31AC65CE" w14:textId="77777777" w:rsidR="000F3ED2" w:rsidRPr="000F3ED2" w:rsidRDefault="000F3ED2" w:rsidP="000F3ED2">
      <w:pPr>
        <w:jc w:val="both"/>
        <w:rPr>
          <w:rFonts w:cs="Arial"/>
          <w:color w:val="auto"/>
          <w:sz w:val="22"/>
          <w:szCs w:val="22"/>
        </w:rPr>
      </w:pPr>
    </w:p>
    <w:p w14:paraId="002B1DE8" w14:textId="02D7F3B0" w:rsidR="000F3ED2" w:rsidRPr="000F3ED2" w:rsidRDefault="000F3ED2" w:rsidP="000F3ED2">
      <w:pPr>
        <w:jc w:val="both"/>
        <w:rPr>
          <w:rFonts w:cs="Arial"/>
          <w:color w:val="auto"/>
          <w:sz w:val="22"/>
          <w:szCs w:val="22"/>
        </w:rPr>
      </w:pPr>
      <w:r w:rsidRPr="000F3ED2">
        <w:rPr>
          <w:rFonts w:cs="Arial"/>
          <w:color w:val="auto"/>
          <w:sz w:val="22"/>
          <w:szCs w:val="22"/>
        </w:rPr>
        <w:t xml:space="preserve">The description of key duties is a guide to the work that you will initially be required to undertake. This may be changed from time to time to meet changing circumstances and is reviewed in the Appraisal Process. </w:t>
      </w:r>
    </w:p>
    <w:p w14:paraId="4D410064" w14:textId="77777777" w:rsidR="007A7777" w:rsidRPr="000F3ED2" w:rsidRDefault="007A7777" w:rsidP="007A7777">
      <w:pPr>
        <w:rPr>
          <w:color w:val="auto"/>
          <w:sz w:val="22"/>
          <w:szCs w:val="22"/>
        </w:rPr>
      </w:pPr>
    </w:p>
    <w:p w14:paraId="51B8C7C8" w14:textId="77777777" w:rsidR="007A7777" w:rsidRPr="00CB1510" w:rsidRDefault="007A7777" w:rsidP="007A7777">
      <w:pPr>
        <w:pStyle w:val="Heading3"/>
        <w:rPr>
          <w:rFonts w:ascii="Arial" w:hAnsi="Arial" w:cs="Arial"/>
          <w:sz w:val="22"/>
          <w:szCs w:val="22"/>
        </w:rPr>
      </w:pPr>
      <w:r w:rsidRPr="00CB1510">
        <w:rPr>
          <w:rFonts w:ascii="Arial" w:hAnsi="Arial" w:cs="Arial"/>
          <w:sz w:val="22"/>
          <w:szCs w:val="22"/>
        </w:rPr>
        <w:t>ROLE PURPOSE</w:t>
      </w:r>
    </w:p>
    <w:p w14:paraId="38D51A20" w14:textId="77777777" w:rsidR="007A7777" w:rsidRPr="00CB1510" w:rsidRDefault="007A7777" w:rsidP="007A7777">
      <w:pPr>
        <w:rPr>
          <w:rFonts w:cs="Arial"/>
          <w:sz w:val="22"/>
          <w:szCs w:val="22"/>
        </w:rPr>
      </w:pP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1"/>
      </w:tblGrid>
      <w:tr w:rsidR="007A7777" w:rsidRPr="00CB1510" w14:paraId="487004A8" w14:textId="77777777" w:rsidTr="0056708A">
        <w:trPr>
          <w:trHeight w:val="742"/>
        </w:trPr>
        <w:tc>
          <w:tcPr>
            <w:tcW w:w="9671" w:type="dxa"/>
          </w:tcPr>
          <w:p w14:paraId="2C514AF2" w14:textId="5AAAE319" w:rsidR="000F3ED2" w:rsidRPr="000F3ED2" w:rsidRDefault="000F3ED2" w:rsidP="000F3ED2">
            <w:pPr>
              <w:pStyle w:val="ListParagraph"/>
              <w:widowControl/>
              <w:numPr>
                <w:ilvl w:val="0"/>
                <w:numId w:val="8"/>
              </w:numPr>
              <w:spacing w:before="0"/>
              <w:jc w:val="both"/>
              <w:rPr>
                <w:rFonts w:cs="Arial"/>
                <w:color w:val="auto"/>
                <w:sz w:val="22"/>
                <w:szCs w:val="22"/>
              </w:rPr>
            </w:pPr>
            <w:r w:rsidRPr="000F3ED2">
              <w:rPr>
                <w:rFonts w:cs="Arial"/>
                <w:color w:val="auto"/>
                <w:sz w:val="22"/>
                <w:szCs w:val="22"/>
              </w:rPr>
              <w:t>Undertaking routine duties under the direction of the Resource Manager</w:t>
            </w:r>
            <w:r w:rsidR="00E85F32">
              <w:rPr>
                <w:rFonts w:cs="Arial"/>
                <w:color w:val="auto"/>
                <w:sz w:val="22"/>
                <w:szCs w:val="22"/>
              </w:rPr>
              <w:t xml:space="preserve"> and </w:t>
            </w:r>
            <w:r w:rsidR="00CA3213">
              <w:rPr>
                <w:rFonts w:cs="Arial"/>
                <w:color w:val="auto"/>
                <w:sz w:val="22"/>
                <w:szCs w:val="22"/>
              </w:rPr>
              <w:t>Animal Keeper Team Leader</w:t>
            </w:r>
          </w:p>
          <w:p w14:paraId="45B4EE98" w14:textId="77777777" w:rsidR="000F3ED2" w:rsidRPr="000F3ED2" w:rsidRDefault="000F3ED2" w:rsidP="000F3ED2">
            <w:pPr>
              <w:widowControl/>
              <w:numPr>
                <w:ilvl w:val="0"/>
                <w:numId w:val="8"/>
              </w:numPr>
              <w:spacing w:before="0"/>
              <w:jc w:val="both"/>
              <w:rPr>
                <w:rFonts w:cs="Arial"/>
                <w:color w:val="auto"/>
                <w:sz w:val="22"/>
                <w:szCs w:val="22"/>
              </w:rPr>
            </w:pPr>
            <w:r w:rsidRPr="000F3ED2">
              <w:rPr>
                <w:rFonts w:cs="Arial"/>
                <w:color w:val="auto"/>
                <w:sz w:val="22"/>
                <w:szCs w:val="22"/>
              </w:rPr>
              <w:t xml:space="preserve">Supervision and assessment of groups of students on practical work/duties or work experience / school visits and tours. </w:t>
            </w:r>
          </w:p>
          <w:p w14:paraId="49321E67" w14:textId="77777777" w:rsidR="000F3ED2" w:rsidRPr="000F3ED2" w:rsidRDefault="000F3ED2" w:rsidP="000F3ED2">
            <w:pPr>
              <w:widowControl/>
              <w:numPr>
                <w:ilvl w:val="0"/>
                <w:numId w:val="8"/>
              </w:numPr>
              <w:spacing w:before="0"/>
              <w:jc w:val="both"/>
              <w:rPr>
                <w:rFonts w:cs="Arial"/>
                <w:color w:val="auto"/>
                <w:sz w:val="22"/>
                <w:szCs w:val="22"/>
              </w:rPr>
            </w:pPr>
            <w:r w:rsidRPr="000F3ED2">
              <w:rPr>
                <w:rFonts w:cs="Arial"/>
                <w:color w:val="auto"/>
                <w:sz w:val="22"/>
                <w:szCs w:val="22"/>
              </w:rPr>
              <w:t>Implement resource working practices/policies and procedures.</w:t>
            </w:r>
          </w:p>
          <w:p w14:paraId="22C51F73" w14:textId="77777777" w:rsidR="000F3ED2" w:rsidRPr="000F3ED2" w:rsidRDefault="000F3ED2" w:rsidP="000F3ED2">
            <w:pPr>
              <w:widowControl/>
              <w:numPr>
                <w:ilvl w:val="0"/>
                <w:numId w:val="8"/>
              </w:numPr>
              <w:spacing w:before="0"/>
              <w:jc w:val="both"/>
              <w:rPr>
                <w:rFonts w:cs="Arial"/>
                <w:color w:val="auto"/>
                <w:sz w:val="22"/>
                <w:szCs w:val="22"/>
              </w:rPr>
            </w:pPr>
            <w:r w:rsidRPr="000F3ED2">
              <w:rPr>
                <w:rFonts w:cs="Arial"/>
                <w:color w:val="auto"/>
                <w:sz w:val="22"/>
                <w:szCs w:val="22"/>
              </w:rPr>
              <w:t>Stock control of feedstuffs and other sundries</w:t>
            </w:r>
          </w:p>
          <w:p w14:paraId="7F5443EF" w14:textId="77777777" w:rsidR="000F3ED2" w:rsidRPr="000F3ED2" w:rsidRDefault="000F3ED2" w:rsidP="000F3ED2">
            <w:pPr>
              <w:widowControl/>
              <w:numPr>
                <w:ilvl w:val="0"/>
                <w:numId w:val="8"/>
              </w:numPr>
              <w:spacing w:before="0"/>
              <w:jc w:val="both"/>
              <w:rPr>
                <w:rFonts w:cs="Arial"/>
                <w:color w:val="auto"/>
                <w:sz w:val="22"/>
                <w:szCs w:val="22"/>
              </w:rPr>
            </w:pPr>
            <w:proofErr w:type="gramStart"/>
            <w:r w:rsidRPr="000F3ED2">
              <w:rPr>
                <w:rFonts w:cs="Arial"/>
                <w:color w:val="auto"/>
                <w:sz w:val="22"/>
                <w:szCs w:val="22"/>
              </w:rPr>
              <w:t>Maintain a healthy and safe environment at all times</w:t>
            </w:r>
            <w:proofErr w:type="gramEnd"/>
            <w:r w:rsidRPr="000F3ED2">
              <w:rPr>
                <w:rFonts w:cs="Arial"/>
                <w:color w:val="auto"/>
                <w:sz w:val="22"/>
                <w:szCs w:val="22"/>
              </w:rPr>
              <w:t xml:space="preserve"> for all users of the centre.</w:t>
            </w:r>
          </w:p>
          <w:p w14:paraId="5EBF1AC3" w14:textId="77777777" w:rsidR="000F3ED2" w:rsidRPr="000F3ED2" w:rsidRDefault="000F3ED2" w:rsidP="000F3ED2">
            <w:pPr>
              <w:widowControl/>
              <w:numPr>
                <w:ilvl w:val="0"/>
                <w:numId w:val="8"/>
              </w:numPr>
              <w:spacing w:before="0"/>
              <w:jc w:val="both"/>
              <w:rPr>
                <w:rFonts w:cs="Arial"/>
                <w:color w:val="auto"/>
                <w:sz w:val="22"/>
                <w:szCs w:val="22"/>
              </w:rPr>
            </w:pPr>
            <w:r w:rsidRPr="000F3ED2">
              <w:rPr>
                <w:rFonts w:cs="Arial"/>
                <w:color w:val="auto"/>
                <w:sz w:val="22"/>
                <w:szCs w:val="22"/>
              </w:rPr>
              <w:t>Developing links with the local relevant industries and promote the College.</w:t>
            </w:r>
          </w:p>
          <w:p w14:paraId="64729D41" w14:textId="77777777" w:rsidR="000F3ED2" w:rsidRPr="000F3ED2" w:rsidRDefault="000F3ED2" w:rsidP="000F3ED2">
            <w:pPr>
              <w:widowControl/>
              <w:numPr>
                <w:ilvl w:val="0"/>
                <w:numId w:val="8"/>
              </w:numPr>
              <w:spacing w:before="0"/>
              <w:jc w:val="both"/>
              <w:rPr>
                <w:rFonts w:cs="Arial"/>
                <w:color w:val="auto"/>
                <w:sz w:val="22"/>
                <w:szCs w:val="22"/>
              </w:rPr>
            </w:pPr>
            <w:r w:rsidRPr="000F3ED2">
              <w:rPr>
                <w:rFonts w:cs="Arial"/>
                <w:color w:val="auto"/>
                <w:sz w:val="22"/>
                <w:szCs w:val="22"/>
              </w:rPr>
              <w:t xml:space="preserve">Maintaining relevant records as required. </w:t>
            </w:r>
          </w:p>
          <w:p w14:paraId="1C07AE77" w14:textId="77777777" w:rsidR="000F3ED2" w:rsidRPr="000F3ED2" w:rsidRDefault="000F3ED2" w:rsidP="000F3ED2">
            <w:pPr>
              <w:widowControl/>
              <w:numPr>
                <w:ilvl w:val="0"/>
                <w:numId w:val="8"/>
              </w:numPr>
              <w:spacing w:before="0"/>
              <w:jc w:val="both"/>
              <w:rPr>
                <w:rFonts w:cs="Arial"/>
                <w:color w:val="auto"/>
                <w:sz w:val="22"/>
                <w:szCs w:val="22"/>
              </w:rPr>
            </w:pPr>
            <w:r w:rsidRPr="000F3ED2">
              <w:rPr>
                <w:rFonts w:cs="Arial"/>
                <w:color w:val="auto"/>
                <w:sz w:val="22"/>
                <w:szCs w:val="22"/>
              </w:rPr>
              <w:t>Undertaking routine maintenance around the centre internally and externally.</w:t>
            </w:r>
          </w:p>
          <w:p w14:paraId="6DBCDBA0" w14:textId="77777777" w:rsidR="000F3ED2" w:rsidRPr="000F3ED2" w:rsidRDefault="000F3ED2" w:rsidP="000F3ED2">
            <w:pPr>
              <w:widowControl/>
              <w:numPr>
                <w:ilvl w:val="0"/>
                <w:numId w:val="8"/>
              </w:numPr>
              <w:spacing w:before="0"/>
              <w:jc w:val="both"/>
              <w:rPr>
                <w:rFonts w:cs="Arial"/>
                <w:color w:val="auto"/>
                <w:sz w:val="22"/>
                <w:szCs w:val="22"/>
              </w:rPr>
            </w:pPr>
            <w:r w:rsidRPr="000F3ED2">
              <w:rPr>
                <w:rFonts w:cs="Arial"/>
                <w:color w:val="auto"/>
                <w:sz w:val="22"/>
                <w:szCs w:val="22"/>
              </w:rPr>
              <w:t>Giving guided tours to visiting parties</w:t>
            </w:r>
          </w:p>
          <w:p w14:paraId="01428583" w14:textId="77777777" w:rsidR="000F3ED2" w:rsidRPr="000F3ED2" w:rsidRDefault="000F3ED2" w:rsidP="000F3ED2">
            <w:pPr>
              <w:widowControl/>
              <w:numPr>
                <w:ilvl w:val="0"/>
                <w:numId w:val="8"/>
              </w:numPr>
              <w:spacing w:before="0"/>
              <w:jc w:val="both"/>
              <w:rPr>
                <w:rFonts w:cs="Arial"/>
                <w:color w:val="auto"/>
                <w:sz w:val="22"/>
                <w:szCs w:val="22"/>
              </w:rPr>
            </w:pPr>
            <w:r w:rsidRPr="000F3ED2">
              <w:rPr>
                <w:rFonts w:cs="Arial"/>
                <w:color w:val="auto"/>
                <w:sz w:val="22"/>
                <w:szCs w:val="22"/>
              </w:rPr>
              <w:t>Assisting academic staff in the preparation and delivery of classes, including the preparation of teaching materials on the resource</w:t>
            </w:r>
          </w:p>
          <w:p w14:paraId="700893C8" w14:textId="77777777" w:rsidR="000F3ED2" w:rsidRPr="000F3ED2" w:rsidRDefault="000F3ED2" w:rsidP="000F3ED2">
            <w:pPr>
              <w:widowControl/>
              <w:numPr>
                <w:ilvl w:val="0"/>
                <w:numId w:val="8"/>
              </w:numPr>
              <w:spacing w:before="0"/>
              <w:jc w:val="both"/>
              <w:rPr>
                <w:rFonts w:cs="Arial"/>
                <w:color w:val="auto"/>
                <w:sz w:val="22"/>
                <w:szCs w:val="22"/>
              </w:rPr>
            </w:pPr>
            <w:r w:rsidRPr="000F3ED2">
              <w:rPr>
                <w:rFonts w:cs="Arial"/>
                <w:color w:val="auto"/>
                <w:sz w:val="22"/>
                <w:szCs w:val="22"/>
              </w:rPr>
              <w:t>Giving practical demonstrations on occasions if needed</w:t>
            </w:r>
          </w:p>
          <w:p w14:paraId="141A4B68" w14:textId="77777777" w:rsidR="000F3ED2" w:rsidRPr="000F3ED2" w:rsidRDefault="000F3ED2" w:rsidP="000F3ED2">
            <w:pPr>
              <w:widowControl/>
              <w:numPr>
                <w:ilvl w:val="0"/>
                <w:numId w:val="8"/>
              </w:numPr>
              <w:spacing w:before="0"/>
              <w:jc w:val="both"/>
              <w:rPr>
                <w:rFonts w:cs="Arial"/>
                <w:color w:val="auto"/>
                <w:sz w:val="22"/>
                <w:szCs w:val="22"/>
              </w:rPr>
            </w:pPr>
            <w:r w:rsidRPr="000F3ED2">
              <w:rPr>
                <w:rFonts w:cs="Arial"/>
                <w:color w:val="auto"/>
                <w:sz w:val="22"/>
                <w:szCs w:val="22"/>
              </w:rPr>
              <w:lastRenderedPageBreak/>
              <w:t>Undertaking duties associated with any commercial activities such as the visitor attraction or short courses.</w:t>
            </w:r>
          </w:p>
          <w:p w14:paraId="30B147F2" w14:textId="77777777" w:rsidR="000F3ED2" w:rsidRPr="000F3ED2" w:rsidRDefault="000F3ED2" w:rsidP="000F3ED2">
            <w:pPr>
              <w:pStyle w:val="ListParagraph"/>
              <w:numPr>
                <w:ilvl w:val="0"/>
                <w:numId w:val="8"/>
              </w:numPr>
              <w:rPr>
                <w:rFonts w:eastAsia="Times New Roman"/>
                <w:color w:val="auto"/>
                <w:sz w:val="21"/>
                <w:szCs w:val="21"/>
              </w:rPr>
            </w:pPr>
            <w:r w:rsidRPr="000F3ED2">
              <w:rPr>
                <w:rFonts w:cs="Arial"/>
                <w:color w:val="auto"/>
                <w:sz w:val="22"/>
                <w:szCs w:val="22"/>
              </w:rPr>
              <w:t xml:space="preserve">Any other duties that may be required commensurate with the post that may arise from time to time.  </w:t>
            </w:r>
          </w:p>
          <w:p w14:paraId="2615763C" w14:textId="440937DF" w:rsidR="007A7777" w:rsidRPr="000F3ED2" w:rsidRDefault="000F3ED2" w:rsidP="000F3ED2">
            <w:pPr>
              <w:pStyle w:val="ListParagraph"/>
              <w:numPr>
                <w:ilvl w:val="0"/>
                <w:numId w:val="8"/>
              </w:numPr>
              <w:rPr>
                <w:rFonts w:eastAsia="Times New Roman"/>
                <w:color w:val="auto"/>
                <w:sz w:val="21"/>
                <w:szCs w:val="21"/>
              </w:rPr>
            </w:pPr>
            <w:r w:rsidRPr="000F3ED2">
              <w:rPr>
                <w:rFonts w:cs="Arial"/>
                <w:color w:val="auto"/>
                <w:sz w:val="22"/>
                <w:szCs w:val="22"/>
              </w:rPr>
              <w:t>It must be noted that these are the duties of the post in the first instance and maybe subject to change as the demands on the College may require it.</w:t>
            </w:r>
          </w:p>
          <w:p w14:paraId="25692D69" w14:textId="1B767BAF" w:rsidR="000F3ED2" w:rsidRPr="000F3ED2" w:rsidRDefault="000F3ED2" w:rsidP="000F3ED2">
            <w:pPr>
              <w:pStyle w:val="ListParagraph"/>
              <w:numPr>
                <w:ilvl w:val="0"/>
                <w:numId w:val="8"/>
              </w:numPr>
              <w:rPr>
                <w:rFonts w:eastAsia="Times New Roman"/>
                <w:color w:val="auto"/>
                <w:sz w:val="21"/>
                <w:szCs w:val="21"/>
              </w:rPr>
            </w:pPr>
            <w:r>
              <w:rPr>
                <w:rFonts w:cs="Arial"/>
                <w:color w:val="auto"/>
                <w:sz w:val="22"/>
                <w:szCs w:val="22"/>
              </w:rPr>
              <w:t xml:space="preserve">To deputise for the </w:t>
            </w:r>
            <w:r w:rsidR="00345181">
              <w:rPr>
                <w:rFonts w:cs="Arial"/>
                <w:color w:val="auto"/>
                <w:sz w:val="22"/>
                <w:szCs w:val="22"/>
              </w:rPr>
              <w:t xml:space="preserve">ZOO </w:t>
            </w:r>
            <w:r>
              <w:rPr>
                <w:rFonts w:cs="Arial"/>
                <w:color w:val="auto"/>
                <w:sz w:val="22"/>
                <w:szCs w:val="22"/>
              </w:rPr>
              <w:t xml:space="preserve">resource manager </w:t>
            </w:r>
            <w:r w:rsidR="00E85F32">
              <w:rPr>
                <w:rFonts w:cs="Arial"/>
                <w:color w:val="auto"/>
                <w:sz w:val="22"/>
                <w:szCs w:val="22"/>
              </w:rPr>
              <w:t xml:space="preserve">and Head keeper </w:t>
            </w:r>
            <w:r w:rsidR="00345181">
              <w:rPr>
                <w:rFonts w:cs="Arial"/>
                <w:color w:val="auto"/>
                <w:sz w:val="22"/>
                <w:szCs w:val="22"/>
              </w:rPr>
              <w:t xml:space="preserve">when </w:t>
            </w:r>
            <w:r>
              <w:rPr>
                <w:rFonts w:cs="Arial"/>
                <w:color w:val="auto"/>
                <w:sz w:val="22"/>
                <w:szCs w:val="22"/>
              </w:rPr>
              <w:t>not in through holidays, days off or absence</w:t>
            </w:r>
          </w:p>
          <w:p w14:paraId="78685C65" w14:textId="77777777" w:rsidR="000F3ED2" w:rsidRPr="000F3ED2" w:rsidRDefault="000F3ED2" w:rsidP="000F3ED2">
            <w:pPr>
              <w:widowControl/>
              <w:numPr>
                <w:ilvl w:val="0"/>
                <w:numId w:val="8"/>
              </w:numPr>
              <w:spacing w:before="0"/>
              <w:rPr>
                <w:rFonts w:eastAsia="Times New Roman" w:cs="Arial"/>
                <w:color w:val="auto"/>
                <w:sz w:val="22"/>
                <w:szCs w:val="22"/>
              </w:rPr>
            </w:pPr>
            <w:r w:rsidRPr="000F3ED2">
              <w:rPr>
                <w:rFonts w:eastAsia="Times New Roman" w:cs="Arial"/>
                <w:color w:val="auto"/>
                <w:sz w:val="22"/>
                <w:szCs w:val="22"/>
              </w:rPr>
              <w:t xml:space="preserve">Supervision of staff these include orangery staff, keeping staff </w:t>
            </w:r>
            <w:proofErr w:type="gramStart"/>
            <w:r w:rsidRPr="000F3ED2">
              <w:rPr>
                <w:rFonts w:eastAsia="Times New Roman" w:cs="Arial"/>
                <w:color w:val="auto"/>
                <w:sz w:val="22"/>
                <w:szCs w:val="22"/>
              </w:rPr>
              <w:t>and also</w:t>
            </w:r>
            <w:proofErr w:type="gramEnd"/>
            <w:r w:rsidRPr="000F3ED2">
              <w:rPr>
                <w:rFonts w:eastAsia="Times New Roman" w:cs="Arial"/>
                <w:color w:val="auto"/>
                <w:sz w:val="22"/>
                <w:szCs w:val="22"/>
              </w:rPr>
              <w:t xml:space="preserve"> presenting staff, this can be up to 10 members of staff at a time. </w:t>
            </w:r>
          </w:p>
          <w:p w14:paraId="56AD7CC3" w14:textId="77777777" w:rsidR="000F3ED2" w:rsidRPr="000F3ED2" w:rsidRDefault="000F3ED2" w:rsidP="000F3ED2">
            <w:pPr>
              <w:widowControl/>
              <w:numPr>
                <w:ilvl w:val="0"/>
                <w:numId w:val="8"/>
              </w:numPr>
              <w:spacing w:before="0"/>
              <w:rPr>
                <w:rFonts w:eastAsia="Times New Roman" w:cs="Arial"/>
                <w:color w:val="auto"/>
                <w:sz w:val="22"/>
                <w:szCs w:val="22"/>
              </w:rPr>
            </w:pPr>
            <w:r w:rsidRPr="000F3ED2">
              <w:rPr>
                <w:rFonts w:eastAsia="Times New Roman" w:cs="Arial"/>
                <w:color w:val="auto"/>
                <w:sz w:val="22"/>
                <w:szCs w:val="22"/>
              </w:rPr>
              <w:t>Cash handling and ensuring adherence to financial processes</w:t>
            </w:r>
          </w:p>
          <w:p w14:paraId="5898183C" w14:textId="77777777" w:rsidR="000F3ED2" w:rsidRPr="000F3ED2" w:rsidRDefault="000F3ED2" w:rsidP="000F3ED2">
            <w:pPr>
              <w:widowControl/>
              <w:numPr>
                <w:ilvl w:val="0"/>
                <w:numId w:val="8"/>
              </w:numPr>
              <w:spacing w:before="0"/>
              <w:rPr>
                <w:rFonts w:eastAsia="Times New Roman" w:cs="Arial"/>
                <w:color w:val="auto"/>
                <w:sz w:val="22"/>
                <w:szCs w:val="22"/>
              </w:rPr>
            </w:pPr>
            <w:r w:rsidRPr="000F3ED2">
              <w:rPr>
                <w:rFonts w:eastAsia="Times New Roman" w:cs="Arial"/>
                <w:color w:val="auto"/>
                <w:sz w:val="22"/>
                <w:szCs w:val="22"/>
              </w:rPr>
              <w:t>Banking</w:t>
            </w:r>
          </w:p>
          <w:p w14:paraId="5DE69601" w14:textId="16652BA8" w:rsidR="000F3ED2" w:rsidRDefault="000F3ED2" w:rsidP="000F3ED2">
            <w:pPr>
              <w:widowControl/>
              <w:numPr>
                <w:ilvl w:val="0"/>
                <w:numId w:val="8"/>
              </w:numPr>
              <w:spacing w:before="0"/>
              <w:rPr>
                <w:rFonts w:eastAsia="Times New Roman" w:cs="Arial"/>
                <w:color w:val="auto"/>
                <w:sz w:val="22"/>
                <w:szCs w:val="22"/>
              </w:rPr>
            </w:pPr>
            <w:r w:rsidRPr="000F3ED2">
              <w:rPr>
                <w:rFonts w:eastAsia="Times New Roman" w:cs="Arial"/>
                <w:color w:val="auto"/>
                <w:sz w:val="22"/>
                <w:szCs w:val="22"/>
              </w:rPr>
              <w:t>Complaints</w:t>
            </w:r>
          </w:p>
          <w:p w14:paraId="42488234" w14:textId="09D3CEB0" w:rsidR="00360CB8" w:rsidRPr="000F3ED2" w:rsidRDefault="00360CB8" w:rsidP="000F3ED2">
            <w:pPr>
              <w:widowControl/>
              <w:numPr>
                <w:ilvl w:val="0"/>
                <w:numId w:val="8"/>
              </w:numPr>
              <w:spacing w:before="0"/>
              <w:rPr>
                <w:rFonts w:eastAsia="Times New Roman" w:cs="Arial"/>
                <w:color w:val="auto"/>
                <w:sz w:val="22"/>
                <w:szCs w:val="22"/>
              </w:rPr>
            </w:pPr>
            <w:r>
              <w:rPr>
                <w:rFonts w:eastAsia="Times New Roman" w:cs="Arial"/>
                <w:color w:val="auto"/>
                <w:sz w:val="22"/>
                <w:szCs w:val="22"/>
              </w:rPr>
              <w:t xml:space="preserve">Zoo email account management </w:t>
            </w:r>
          </w:p>
          <w:p w14:paraId="721586E4" w14:textId="77777777" w:rsidR="000F3ED2" w:rsidRPr="000F3ED2" w:rsidRDefault="000F3ED2" w:rsidP="000F3ED2">
            <w:pPr>
              <w:widowControl/>
              <w:numPr>
                <w:ilvl w:val="0"/>
                <w:numId w:val="8"/>
              </w:numPr>
              <w:spacing w:before="0"/>
              <w:rPr>
                <w:rFonts w:eastAsia="Times New Roman" w:cs="Arial"/>
                <w:color w:val="auto"/>
                <w:sz w:val="22"/>
                <w:szCs w:val="22"/>
              </w:rPr>
            </w:pPr>
            <w:r w:rsidRPr="000F3ED2">
              <w:rPr>
                <w:rFonts w:eastAsia="Times New Roman" w:cs="Arial"/>
                <w:color w:val="auto"/>
                <w:sz w:val="22"/>
                <w:szCs w:val="22"/>
              </w:rPr>
              <w:t xml:space="preserve">Health and safety of play equipment, site safety and checking </w:t>
            </w:r>
          </w:p>
          <w:p w14:paraId="3EE4D390" w14:textId="2318A767" w:rsidR="000F3ED2" w:rsidRDefault="000F3ED2" w:rsidP="000F3ED2">
            <w:pPr>
              <w:widowControl/>
              <w:numPr>
                <w:ilvl w:val="0"/>
                <w:numId w:val="8"/>
              </w:numPr>
              <w:spacing w:before="0"/>
              <w:rPr>
                <w:rFonts w:eastAsia="Times New Roman" w:cs="Arial"/>
                <w:color w:val="auto"/>
                <w:sz w:val="22"/>
                <w:szCs w:val="22"/>
              </w:rPr>
            </w:pPr>
            <w:r w:rsidRPr="000F3ED2">
              <w:rPr>
                <w:rFonts w:eastAsia="Times New Roman" w:cs="Arial"/>
                <w:color w:val="auto"/>
                <w:sz w:val="22"/>
                <w:szCs w:val="22"/>
              </w:rPr>
              <w:t>First aid</w:t>
            </w:r>
          </w:p>
          <w:p w14:paraId="03DAEBCB" w14:textId="2D1729DB" w:rsidR="0097541D" w:rsidRDefault="0097541D" w:rsidP="000F3ED2">
            <w:pPr>
              <w:widowControl/>
              <w:numPr>
                <w:ilvl w:val="0"/>
                <w:numId w:val="8"/>
              </w:numPr>
              <w:spacing w:before="0"/>
              <w:rPr>
                <w:rFonts w:eastAsia="Times New Roman" w:cs="Arial"/>
                <w:color w:val="auto"/>
                <w:sz w:val="22"/>
                <w:szCs w:val="22"/>
              </w:rPr>
            </w:pPr>
            <w:r>
              <w:rPr>
                <w:rFonts w:eastAsia="Times New Roman" w:cs="Arial"/>
                <w:color w:val="auto"/>
                <w:sz w:val="22"/>
                <w:szCs w:val="22"/>
              </w:rPr>
              <w:t>Staff training</w:t>
            </w:r>
          </w:p>
          <w:p w14:paraId="6CAD7DBD" w14:textId="2799F372" w:rsidR="0097541D" w:rsidRPr="000F3ED2" w:rsidRDefault="0097541D" w:rsidP="000F3ED2">
            <w:pPr>
              <w:widowControl/>
              <w:numPr>
                <w:ilvl w:val="0"/>
                <w:numId w:val="8"/>
              </w:numPr>
              <w:spacing w:before="0"/>
              <w:rPr>
                <w:rFonts w:eastAsia="Times New Roman" w:cs="Arial"/>
                <w:color w:val="auto"/>
                <w:sz w:val="22"/>
                <w:szCs w:val="22"/>
              </w:rPr>
            </w:pPr>
            <w:r>
              <w:rPr>
                <w:rFonts w:eastAsia="Times New Roman" w:cs="Arial"/>
                <w:color w:val="auto"/>
                <w:sz w:val="22"/>
                <w:szCs w:val="22"/>
              </w:rPr>
              <w:t xml:space="preserve">Ordering and procurement of stock </w:t>
            </w:r>
          </w:p>
          <w:p w14:paraId="6B95032B" w14:textId="77777777" w:rsidR="000F3ED2" w:rsidRPr="000F3ED2" w:rsidRDefault="000F3ED2" w:rsidP="000F3ED2">
            <w:pPr>
              <w:widowControl/>
              <w:numPr>
                <w:ilvl w:val="0"/>
                <w:numId w:val="8"/>
              </w:numPr>
              <w:spacing w:before="0"/>
              <w:rPr>
                <w:rFonts w:eastAsia="Times New Roman" w:cs="Arial"/>
                <w:color w:val="auto"/>
                <w:sz w:val="22"/>
                <w:szCs w:val="22"/>
              </w:rPr>
            </w:pPr>
            <w:r w:rsidRPr="000F3ED2">
              <w:rPr>
                <w:rFonts w:eastAsia="Times New Roman" w:cs="Arial"/>
                <w:color w:val="auto"/>
                <w:sz w:val="22"/>
                <w:szCs w:val="22"/>
              </w:rPr>
              <w:t xml:space="preserve">Fire warden of all areas open to public </w:t>
            </w:r>
            <w:proofErr w:type="gramStart"/>
            <w:r w:rsidRPr="000F3ED2">
              <w:rPr>
                <w:rFonts w:eastAsia="Times New Roman" w:cs="Arial"/>
                <w:color w:val="auto"/>
                <w:sz w:val="22"/>
                <w:szCs w:val="22"/>
              </w:rPr>
              <w:t>and also</w:t>
            </w:r>
            <w:proofErr w:type="gramEnd"/>
            <w:r w:rsidRPr="000F3ED2">
              <w:rPr>
                <w:rFonts w:eastAsia="Times New Roman" w:cs="Arial"/>
                <w:color w:val="auto"/>
                <w:sz w:val="22"/>
                <w:szCs w:val="22"/>
              </w:rPr>
              <w:t xml:space="preserve"> students during term time </w:t>
            </w:r>
          </w:p>
          <w:p w14:paraId="61385990" w14:textId="77777777" w:rsidR="000F3ED2" w:rsidRPr="0097541D" w:rsidRDefault="000F3ED2" w:rsidP="000F3ED2">
            <w:pPr>
              <w:pStyle w:val="ListParagraph"/>
              <w:numPr>
                <w:ilvl w:val="0"/>
                <w:numId w:val="8"/>
              </w:numPr>
              <w:rPr>
                <w:rFonts w:eastAsia="Times New Roman"/>
                <w:color w:val="auto"/>
                <w:sz w:val="21"/>
                <w:szCs w:val="21"/>
              </w:rPr>
            </w:pPr>
            <w:r w:rsidRPr="000F3ED2">
              <w:rPr>
                <w:rFonts w:eastAsia="Times New Roman" w:cs="Arial"/>
                <w:color w:val="auto"/>
                <w:sz w:val="22"/>
                <w:szCs w:val="22"/>
              </w:rPr>
              <w:t>Lunch cover in all areas</w:t>
            </w:r>
          </w:p>
          <w:p w14:paraId="53D02729" w14:textId="77777777" w:rsidR="0097541D" w:rsidRPr="0097541D" w:rsidRDefault="0097541D" w:rsidP="000F3ED2">
            <w:pPr>
              <w:pStyle w:val="ListParagraph"/>
              <w:numPr>
                <w:ilvl w:val="0"/>
                <w:numId w:val="8"/>
              </w:numPr>
              <w:rPr>
                <w:rFonts w:eastAsia="Times New Roman"/>
                <w:color w:val="auto"/>
                <w:sz w:val="21"/>
                <w:szCs w:val="21"/>
              </w:rPr>
            </w:pPr>
            <w:r>
              <w:rPr>
                <w:rFonts w:eastAsia="Times New Roman" w:cs="Arial"/>
                <w:color w:val="auto"/>
                <w:sz w:val="22"/>
                <w:szCs w:val="22"/>
              </w:rPr>
              <w:t xml:space="preserve">Social media support </w:t>
            </w:r>
          </w:p>
          <w:p w14:paraId="7A69D07B" w14:textId="2A5C44FB" w:rsidR="0097541D" w:rsidRPr="004F47AE" w:rsidRDefault="0097541D" w:rsidP="000F3ED2">
            <w:pPr>
              <w:pStyle w:val="ListParagraph"/>
              <w:numPr>
                <w:ilvl w:val="0"/>
                <w:numId w:val="8"/>
              </w:numPr>
              <w:rPr>
                <w:rFonts w:eastAsia="Times New Roman"/>
                <w:color w:val="auto"/>
                <w:sz w:val="21"/>
                <w:szCs w:val="21"/>
              </w:rPr>
            </w:pPr>
            <w:r>
              <w:rPr>
                <w:rFonts w:eastAsia="Times New Roman" w:cs="Arial"/>
                <w:color w:val="auto"/>
                <w:sz w:val="22"/>
                <w:szCs w:val="22"/>
              </w:rPr>
              <w:t xml:space="preserve">Ticketing and merchandising </w:t>
            </w:r>
          </w:p>
        </w:tc>
      </w:tr>
    </w:tbl>
    <w:p w14:paraId="0C6F722F" w14:textId="77777777" w:rsidR="007A7777" w:rsidRPr="00CB1510" w:rsidRDefault="007A7777" w:rsidP="007A7777">
      <w:pPr>
        <w:jc w:val="both"/>
        <w:rPr>
          <w:rFonts w:cs="Arial"/>
          <w:b/>
          <w:sz w:val="22"/>
          <w:szCs w:val="22"/>
        </w:rPr>
      </w:pPr>
    </w:p>
    <w:p w14:paraId="2A7C1DB0" w14:textId="77777777" w:rsidR="007A7777" w:rsidRPr="00CB1510" w:rsidRDefault="007A7777" w:rsidP="007A7777">
      <w:pPr>
        <w:pStyle w:val="Heading3"/>
        <w:ind w:right="145"/>
        <w:jc w:val="both"/>
        <w:rPr>
          <w:rFonts w:ascii="Arial" w:hAnsi="Arial" w:cs="Arial"/>
          <w:sz w:val="22"/>
          <w:szCs w:val="22"/>
        </w:rPr>
      </w:pPr>
      <w:r w:rsidRPr="00CB1510">
        <w:rPr>
          <w:rFonts w:ascii="Arial" w:hAnsi="Arial" w:cs="Arial"/>
          <w:sz w:val="22"/>
          <w:szCs w:val="22"/>
        </w:rPr>
        <w:t xml:space="preserve">KEY ACCOUNTABILITIES </w:t>
      </w:r>
    </w:p>
    <w:tbl>
      <w:tblPr>
        <w:tblpPr w:leftFromText="180" w:rightFromText="180" w:vertAnchor="text" w:horzAnchor="margin" w:tblpY="16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A7777" w:rsidRPr="002F278A" w14:paraId="5B55F737" w14:textId="77777777" w:rsidTr="0056708A">
        <w:tc>
          <w:tcPr>
            <w:tcW w:w="9634" w:type="dxa"/>
          </w:tcPr>
          <w:p w14:paraId="768BADA5" w14:textId="77777777" w:rsidR="007A7777" w:rsidRDefault="007A7777" w:rsidP="0056708A">
            <w:pPr>
              <w:pStyle w:val="BodyText2"/>
              <w:tabs>
                <w:tab w:val="left" w:pos="-1843"/>
              </w:tabs>
              <w:spacing w:after="0" w:line="240" w:lineRule="auto"/>
              <w:jc w:val="both"/>
              <w:rPr>
                <w:rFonts w:cs="Arial"/>
                <w:color w:val="auto"/>
                <w:szCs w:val="22"/>
                <w:lang w:eastAsia="en-GB"/>
              </w:rPr>
            </w:pPr>
          </w:p>
          <w:p w14:paraId="1038E1B5" w14:textId="77777777" w:rsidR="000F3ED2" w:rsidRPr="000F3ED2" w:rsidRDefault="000F3ED2" w:rsidP="000A1982">
            <w:pPr>
              <w:widowControl/>
              <w:numPr>
                <w:ilvl w:val="0"/>
                <w:numId w:val="14"/>
              </w:numPr>
              <w:spacing w:before="0"/>
              <w:jc w:val="both"/>
              <w:rPr>
                <w:rFonts w:cs="Arial"/>
                <w:color w:val="auto"/>
                <w:sz w:val="22"/>
                <w:szCs w:val="22"/>
              </w:rPr>
            </w:pPr>
            <w:r w:rsidRPr="000F3ED2">
              <w:rPr>
                <w:rFonts w:cs="Arial"/>
                <w:color w:val="auto"/>
                <w:sz w:val="22"/>
                <w:szCs w:val="22"/>
              </w:rPr>
              <w:t>The highest standard of animal husbandry and care. Daily health care. General cleaning.</w:t>
            </w:r>
          </w:p>
          <w:p w14:paraId="7137885C" w14:textId="77777777" w:rsidR="000F3ED2" w:rsidRPr="000F3ED2" w:rsidRDefault="000F3ED2" w:rsidP="000A1982">
            <w:pPr>
              <w:widowControl/>
              <w:numPr>
                <w:ilvl w:val="0"/>
                <w:numId w:val="14"/>
              </w:numPr>
              <w:spacing w:before="0"/>
              <w:jc w:val="both"/>
              <w:rPr>
                <w:rFonts w:cs="Arial"/>
                <w:color w:val="auto"/>
                <w:sz w:val="22"/>
                <w:szCs w:val="22"/>
              </w:rPr>
            </w:pPr>
            <w:r w:rsidRPr="000F3ED2">
              <w:rPr>
                <w:rFonts w:cs="Arial"/>
                <w:color w:val="auto"/>
                <w:sz w:val="22"/>
                <w:szCs w:val="22"/>
              </w:rPr>
              <w:t>Nutrition – ration formulation, delivery and monitoring.</w:t>
            </w:r>
          </w:p>
          <w:p w14:paraId="7A7726AE" w14:textId="77777777" w:rsidR="000F3ED2" w:rsidRPr="000F3ED2" w:rsidRDefault="000F3ED2" w:rsidP="000A1982">
            <w:pPr>
              <w:widowControl/>
              <w:numPr>
                <w:ilvl w:val="0"/>
                <w:numId w:val="14"/>
              </w:numPr>
              <w:spacing w:before="0"/>
              <w:jc w:val="both"/>
              <w:rPr>
                <w:rFonts w:cs="Arial"/>
                <w:color w:val="auto"/>
                <w:sz w:val="22"/>
                <w:szCs w:val="22"/>
              </w:rPr>
            </w:pPr>
            <w:r w:rsidRPr="000F3ED2">
              <w:rPr>
                <w:rFonts w:cs="Arial"/>
                <w:color w:val="auto"/>
                <w:sz w:val="22"/>
                <w:szCs w:val="22"/>
              </w:rPr>
              <w:t>Environmental enrichment</w:t>
            </w:r>
          </w:p>
          <w:p w14:paraId="4813EBC1" w14:textId="4E278894" w:rsidR="000F3ED2" w:rsidRPr="000F3ED2" w:rsidRDefault="000F3ED2" w:rsidP="000A1982">
            <w:pPr>
              <w:widowControl/>
              <w:numPr>
                <w:ilvl w:val="0"/>
                <w:numId w:val="14"/>
              </w:numPr>
              <w:spacing w:before="0"/>
              <w:jc w:val="both"/>
              <w:rPr>
                <w:rFonts w:cs="Arial"/>
                <w:color w:val="auto"/>
                <w:sz w:val="22"/>
                <w:szCs w:val="22"/>
              </w:rPr>
            </w:pPr>
            <w:r w:rsidRPr="000F3ED2">
              <w:rPr>
                <w:rFonts w:cs="Arial"/>
                <w:color w:val="auto"/>
                <w:sz w:val="22"/>
                <w:szCs w:val="22"/>
              </w:rPr>
              <w:t>Use of and input to</w:t>
            </w:r>
            <w:r>
              <w:rPr>
                <w:rFonts w:cs="Arial"/>
                <w:color w:val="auto"/>
                <w:sz w:val="22"/>
                <w:szCs w:val="22"/>
              </w:rPr>
              <w:t xml:space="preserve"> ZIMS</w:t>
            </w:r>
          </w:p>
          <w:p w14:paraId="3F481F68" w14:textId="77777777" w:rsidR="000F3ED2" w:rsidRPr="000F3ED2" w:rsidRDefault="000F3ED2" w:rsidP="000A1982">
            <w:pPr>
              <w:widowControl/>
              <w:numPr>
                <w:ilvl w:val="0"/>
                <w:numId w:val="14"/>
              </w:numPr>
              <w:spacing w:before="0"/>
              <w:jc w:val="both"/>
              <w:rPr>
                <w:rFonts w:cs="Arial"/>
                <w:color w:val="auto"/>
                <w:sz w:val="22"/>
                <w:szCs w:val="22"/>
              </w:rPr>
            </w:pPr>
            <w:r w:rsidRPr="000F3ED2">
              <w:rPr>
                <w:rFonts w:cs="Arial"/>
                <w:color w:val="auto"/>
                <w:sz w:val="22"/>
                <w:szCs w:val="22"/>
              </w:rPr>
              <w:t>Interpretive material development and maintenance</w:t>
            </w:r>
          </w:p>
          <w:p w14:paraId="4CE9BFE2" w14:textId="77777777" w:rsidR="000F3ED2" w:rsidRPr="000F3ED2" w:rsidRDefault="000F3ED2" w:rsidP="000A1982">
            <w:pPr>
              <w:widowControl/>
              <w:numPr>
                <w:ilvl w:val="0"/>
                <w:numId w:val="14"/>
              </w:numPr>
              <w:spacing w:before="0"/>
              <w:jc w:val="both"/>
              <w:rPr>
                <w:rFonts w:cs="Arial"/>
                <w:color w:val="auto"/>
                <w:sz w:val="22"/>
                <w:szCs w:val="22"/>
              </w:rPr>
            </w:pPr>
            <w:r w:rsidRPr="000F3ED2">
              <w:rPr>
                <w:rFonts w:cs="Arial"/>
                <w:color w:val="auto"/>
                <w:sz w:val="22"/>
                <w:szCs w:val="22"/>
              </w:rPr>
              <w:t>Breeding programmes</w:t>
            </w:r>
          </w:p>
          <w:p w14:paraId="3E73188B" w14:textId="77777777" w:rsidR="000F3ED2" w:rsidRPr="000F3ED2" w:rsidRDefault="000F3ED2" w:rsidP="000A1982">
            <w:pPr>
              <w:widowControl/>
              <w:numPr>
                <w:ilvl w:val="0"/>
                <w:numId w:val="14"/>
              </w:numPr>
              <w:spacing w:before="0"/>
              <w:jc w:val="both"/>
              <w:rPr>
                <w:rFonts w:cs="Arial"/>
                <w:color w:val="auto"/>
                <w:sz w:val="22"/>
                <w:szCs w:val="22"/>
              </w:rPr>
            </w:pPr>
            <w:r w:rsidRPr="000F3ED2">
              <w:rPr>
                <w:rFonts w:cs="Arial"/>
                <w:color w:val="auto"/>
                <w:sz w:val="22"/>
                <w:szCs w:val="22"/>
              </w:rPr>
              <w:t>Input to collection planning</w:t>
            </w:r>
          </w:p>
          <w:p w14:paraId="6081655C" w14:textId="191A9EAC" w:rsidR="000F3ED2" w:rsidRPr="000F3ED2" w:rsidRDefault="000F3ED2" w:rsidP="000A1982">
            <w:pPr>
              <w:widowControl/>
              <w:numPr>
                <w:ilvl w:val="0"/>
                <w:numId w:val="14"/>
              </w:numPr>
              <w:spacing w:before="0"/>
              <w:jc w:val="both"/>
              <w:rPr>
                <w:rFonts w:cs="Arial"/>
                <w:color w:val="auto"/>
                <w:sz w:val="22"/>
                <w:szCs w:val="22"/>
              </w:rPr>
            </w:pPr>
            <w:r w:rsidRPr="000F3ED2">
              <w:rPr>
                <w:rFonts w:cs="Arial"/>
                <w:color w:val="auto"/>
                <w:sz w:val="22"/>
                <w:szCs w:val="22"/>
              </w:rPr>
              <w:t>Maintenance of paddocks and fences e.g. strimming</w:t>
            </w:r>
            <w:r>
              <w:rPr>
                <w:rFonts w:cs="Arial"/>
                <w:color w:val="auto"/>
                <w:sz w:val="22"/>
                <w:szCs w:val="22"/>
              </w:rPr>
              <w:t xml:space="preserve">, spraying, vermin control </w:t>
            </w:r>
          </w:p>
          <w:p w14:paraId="5F1A6498" w14:textId="332EB9E3" w:rsidR="000F3ED2" w:rsidRPr="000F3ED2" w:rsidRDefault="000F3ED2" w:rsidP="000A1982">
            <w:pPr>
              <w:widowControl/>
              <w:numPr>
                <w:ilvl w:val="0"/>
                <w:numId w:val="14"/>
              </w:numPr>
              <w:spacing w:before="0"/>
              <w:jc w:val="both"/>
              <w:rPr>
                <w:rFonts w:cs="Arial"/>
                <w:color w:val="auto"/>
                <w:sz w:val="22"/>
                <w:szCs w:val="22"/>
              </w:rPr>
            </w:pPr>
            <w:r w:rsidRPr="000F3ED2">
              <w:rPr>
                <w:rFonts w:cs="Arial"/>
                <w:color w:val="auto"/>
                <w:sz w:val="22"/>
                <w:szCs w:val="22"/>
              </w:rPr>
              <w:t xml:space="preserve">Oversee a specific animal section each day </w:t>
            </w:r>
            <w:r w:rsidR="00185B27">
              <w:rPr>
                <w:rFonts w:cs="Arial"/>
                <w:color w:val="auto"/>
                <w:sz w:val="22"/>
                <w:szCs w:val="22"/>
              </w:rPr>
              <w:t>and manage that section</w:t>
            </w:r>
          </w:p>
          <w:p w14:paraId="129203D2" w14:textId="07D2C7A1" w:rsidR="000F3ED2" w:rsidRPr="000F3ED2" w:rsidRDefault="000F3ED2" w:rsidP="000A1982">
            <w:pPr>
              <w:widowControl/>
              <w:numPr>
                <w:ilvl w:val="0"/>
                <w:numId w:val="14"/>
              </w:numPr>
              <w:spacing w:before="0"/>
              <w:jc w:val="both"/>
              <w:rPr>
                <w:rFonts w:cs="Arial"/>
                <w:color w:val="auto"/>
                <w:sz w:val="22"/>
                <w:szCs w:val="22"/>
              </w:rPr>
            </w:pPr>
            <w:r w:rsidRPr="000F3ED2">
              <w:rPr>
                <w:rFonts w:cs="Arial"/>
                <w:color w:val="auto"/>
                <w:sz w:val="22"/>
                <w:szCs w:val="22"/>
              </w:rPr>
              <w:t>Drive pickup and trailer</w:t>
            </w:r>
            <w:r>
              <w:rPr>
                <w:rFonts w:cs="Arial"/>
                <w:color w:val="auto"/>
                <w:sz w:val="22"/>
                <w:szCs w:val="22"/>
              </w:rPr>
              <w:t xml:space="preserve">/van </w:t>
            </w:r>
            <w:r w:rsidRPr="000F3ED2">
              <w:rPr>
                <w:rFonts w:cs="Arial"/>
                <w:color w:val="auto"/>
                <w:sz w:val="22"/>
                <w:szCs w:val="22"/>
              </w:rPr>
              <w:t>to collect/deliver animals</w:t>
            </w:r>
          </w:p>
          <w:p w14:paraId="06A958A6" w14:textId="77777777" w:rsidR="000F3ED2" w:rsidRPr="000F3ED2" w:rsidRDefault="000F3ED2" w:rsidP="000A1982">
            <w:pPr>
              <w:widowControl/>
              <w:numPr>
                <w:ilvl w:val="0"/>
                <w:numId w:val="14"/>
              </w:numPr>
              <w:spacing w:before="0"/>
              <w:jc w:val="both"/>
              <w:rPr>
                <w:rFonts w:cs="Arial"/>
                <w:color w:val="auto"/>
                <w:sz w:val="22"/>
                <w:szCs w:val="22"/>
              </w:rPr>
            </w:pPr>
            <w:r w:rsidRPr="000F3ED2">
              <w:rPr>
                <w:rFonts w:cs="Arial"/>
                <w:color w:val="auto"/>
                <w:sz w:val="22"/>
                <w:szCs w:val="22"/>
              </w:rPr>
              <w:t>Enclosure construction and maintenance.</w:t>
            </w:r>
          </w:p>
          <w:p w14:paraId="29BA851D" w14:textId="42401A11" w:rsidR="000F3ED2" w:rsidRDefault="000F3ED2" w:rsidP="000A1982">
            <w:pPr>
              <w:widowControl/>
              <w:numPr>
                <w:ilvl w:val="0"/>
                <w:numId w:val="14"/>
              </w:numPr>
              <w:spacing w:before="0"/>
              <w:jc w:val="both"/>
              <w:rPr>
                <w:rFonts w:cs="Arial"/>
                <w:color w:val="auto"/>
                <w:sz w:val="22"/>
                <w:szCs w:val="22"/>
              </w:rPr>
            </w:pPr>
            <w:r w:rsidRPr="000F3ED2">
              <w:rPr>
                <w:rFonts w:cs="Arial"/>
                <w:color w:val="auto"/>
                <w:sz w:val="22"/>
                <w:szCs w:val="22"/>
              </w:rPr>
              <w:t>Acting as weekend</w:t>
            </w:r>
            <w:r w:rsidR="00185B27">
              <w:rPr>
                <w:rFonts w:cs="Arial"/>
                <w:color w:val="auto"/>
                <w:sz w:val="22"/>
                <w:szCs w:val="22"/>
              </w:rPr>
              <w:t>/cover</w:t>
            </w:r>
            <w:r w:rsidRPr="000F3ED2">
              <w:rPr>
                <w:rFonts w:cs="Arial"/>
                <w:color w:val="auto"/>
                <w:sz w:val="22"/>
                <w:szCs w:val="22"/>
              </w:rPr>
              <w:t xml:space="preserve"> duty </w:t>
            </w:r>
            <w:r w:rsidR="00185B27">
              <w:rPr>
                <w:rFonts w:cs="Arial"/>
                <w:color w:val="auto"/>
                <w:sz w:val="22"/>
                <w:szCs w:val="22"/>
              </w:rPr>
              <w:t xml:space="preserve">manager </w:t>
            </w:r>
            <w:r w:rsidRPr="000F3ED2">
              <w:rPr>
                <w:rFonts w:cs="Arial"/>
                <w:color w:val="auto"/>
                <w:sz w:val="22"/>
                <w:szCs w:val="22"/>
              </w:rPr>
              <w:t>on a rota basis</w:t>
            </w:r>
          </w:p>
          <w:p w14:paraId="6D3134D0" w14:textId="77777777" w:rsidR="000A1982" w:rsidRPr="000F3ED2" w:rsidRDefault="000A1982" w:rsidP="000A1982">
            <w:pPr>
              <w:pStyle w:val="ListParagraph"/>
              <w:numPr>
                <w:ilvl w:val="0"/>
                <w:numId w:val="14"/>
              </w:numPr>
              <w:rPr>
                <w:rFonts w:eastAsia="Times New Roman"/>
                <w:color w:val="auto"/>
                <w:sz w:val="21"/>
                <w:szCs w:val="21"/>
              </w:rPr>
            </w:pPr>
            <w:r>
              <w:rPr>
                <w:rFonts w:cs="Arial"/>
                <w:color w:val="auto"/>
                <w:sz w:val="22"/>
                <w:szCs w:val="22"/>
              </w:rPr>
              <w:t>To deputise for the ZOO resource manager when not in through holidays, days off or absence</w:t>
            </w:r>
          </w:p>
          <w:p w14:paraId="79EDC4B8" w14:textId="3B46FFD5" w:rsidR="00185B27" w:rsidRDefault="00185B27" w:rsidP="000A1982">
            <w:pPr>
              <w:widowControl/>
              <w:numPr>
                <w:ilvl w:val="0"/>
                <w:numId w:val="14"/>
              </w:numPr>
              <w:spacing w:before="0"/>
              <w:jc w:val="both"/>
              <w:rPr>
                <w:rFonts w:cs="Arial"/>
                <w:color w:val="auto"/>
                <w:sz w:val="22"/>
                <w:szCs w:val="22"/>
              </w:rPr>
            </w:pPr>
            <w:r>
              <w:rPr>
                <w:rFonts w:cs="Arial"/>
                <w:color w:val="auto"/>
                <w:sz w:val="22"/>
                <w:szCs w:val="22"/>
              </w:rPr>
              <w:t xml:space="preserve">Supervise and lead the keeper team in manager absence.  </w:t>
            </w:r>
          </w:p>
          <w:p w14:paraId="01DBA5E9" w14:textId="52A5D043" w:rsidR="0097541D" w:rsidRDefault="0097541D" w:rsidP="000A1982">
            <w:pPr>
              <w:widowControl/>
              <w:numPr>
                <w:ilvl w:val="0"/>
                <w:numId w:val="14"/>
              </w:numPr>
              <w:spacing w:before="0"/>
              <w:jc w:val="both"/>
              <w:rPr>
                <w:rFonts w:cs="Arial"/>
                <w:color w:val="auto"/>
                <w:sz w:val="22"/>
                <w:szCs w:val="22"/>
              </w:rPr>
            </w:pPr>
            <w:r>
              <w:rPr>
                <w:rFonts w:cs="Arial"/>
                <w:color w:val="auto"/>
                <w:sz w:val="22"/>
                <w:szCs w:val="22"/>
              </w:rPr>
              <w:t>Cash handling</w:t>
            </w:r>
          </w:p>
          <w:p w14:paraId="3E337155" w14:textId="7076C1FD" w:rsidR="0097541D" w:rsidRDefault="0097541D" w:rsidP="000A1982">
            <w:pPr>
              <w:widowControl/>
              <w:numPr>
                <w:ilvl w:val="0"/>
                <w:numId w:val="14"/>
              </w:numPr>
              <w:spacing w:before="0"/>
              <w:jc w:val="both"/>
              <w:rPr>
                <w:rFonts w:cs="Arial"/>
                <w:color w:val="auto"/>
                <w:sz w:val="22"/>
                <w:szCs w:val="22"/>
              </w:rPr>
            </w:pPr>
            <w:r>
              <w:rPr>
                <w:rFonts w:cs="Arial"/>
                <w:color w:val="auto"/>
                <w:sz w:val="22"/>
                <w:szCs w:val="22"/>
              </w:rPr>
              <w:t xml:space="preserve">Customer complaints </w:t>
            </w:r>
          </w:p>
          <w:p w14:paraId="25FD27AE" w14:textId="77777777" w:rsidR="0097541D" w:rsidRDefault="0097541D" w:rsidP="000A1982">
            <w:pPr>
              <w:widowControl/>
              <w:numPr>
                <w:ilvl w:val="0"/>
                <w:numId w:val="14"/>
              </w:numPr>
              <w:spacing w:before="0"/>
              <w:jc w:val="both"/>
              <w:rPr>
                <w:rFonts w:cs="Arial"/>
                <w:color w:val="auto"/>
                <w:sz w:val="22"/>
                <w:szCs w:val="22"/>
              </w:rPr>
            </w:pPr>
            <w:r>
              <w:rPr>
                <w:rFonts w:cs="Arial"/>
                <w:color w:val="auto"/>
                <w:sz w:val="22"/>
                <w:szCs w:val="22"/>
              </w:rPr>
              <w:t>First Aid</w:t>
            </w:r>
          </w:p>
          <w:p w14:paraId="6E2C4A36" w14:textId="77777777" w:rsidR="0097541D" w:rsidRDefault="0097541D" w:rsidP="000A1982">
            <w:pPr>
              <w:widowControl/>
              <w:numPr>
                <w:ilvl w:val="0"/>
                <w:numId w:val="14"/>
              </w:numPr>
              <w:spacing w:before="0"/>
              <w:jc w:val="both"/>
              <w:rPr>
                <w:rFonts w:cs="Arial"/>
                <w:color w:val="auto"/>
                <w:sz w:val="22"/>
                <w:szCs w:val="22"/>
              </w:rPr>
            </w:pPr>
            <w:r>
              <w:rPr>
                <w:rFonts w:cs="Arial"/>
                <w:color w:val="auto"/>
                <w:sz w:val="22"/>
                <w:szCs w:val="22"/>
              </w:rPr>
              <w:t xml:space="preserve">Fire warden </w:t>
            </w:r>
          </w:p>
          <w:p w14:paraId="3083FAB2" w14:textId="77777777" w:rsidR="0097541D" w:rsidRDefault="0097541D" w:rsidP="000A1982">
            <w:pPr>
              <w:widowControl/>
              <w:numPr>
                <w:ilvl w:val="0"/>
                <w:numId w:val="14"/>
              </w:numPr>
              <w:spacing w:before="0"/>
              <w:jc w:val="both"/>
              <w:rPr>
                <w:rFonts w:cs="Arial"/>
                <w:color w:val="auto"/>
                <w:sz w:val="22"/>
                <w:szCs w:val="22"/>
              </w:rPr>
            </w:pPr>
            <w:r>
              <w:rPr>
                <w:rFonts w:cs="Arial"/>
                <w:color w:val="auto"/>
                <w:sz w:val="22"/>
                <w:szCs w:val="22"/>
              </w:rPr>
              <w:t xml:space="preserve">Health and safety of the centre </w:t>
            </w:r>
          </w:p>
          <w:p w14:paraId="2512BFD4" w14:textId="0778633E" w:rsidR="0097541D" w:rsidRPr="0097541D" w:rsidRDefault="0097541D" w:rsidP="0097541D">
            <w:pPr>
              <w:widowControl/>
              <w:spacing w:before="0"/>
              <w:ind w:left="370"/>
              <w:jc w:val="both"/>
              <w:rPr>
                <w:rFonts w:cs="Arial"/>
                <w:color w:val="auto"/>
                <w:sz w:val="22"/>
                <w:szCs w:val="22"/>
              </w:rPr>
            </w:pPr>
          </w:p>
        </w:tc>
      </w:tr>
    </w:tbl>
    <w:p w14:paraId="0BF9D299" w14:textId="77777777" w:rsidR="007A7777" w:rsidRDefault="007A7777" w:rsidP="007A7777">
      <w:pPr>
        <w:rPr>
          <w:color w:val="auto"/>
          <w:sz w:val="18"/>
          <w:szCs w:val="18"/>
        </w:rPr>
      </w:pPr>
    </w:p>
    <w:p w14:paraId="2B92DF98" w14:textId="77777777" w:rsidR="00BF0F59" w:rsidRDefault="00BF0F59" w:rsidP="00A117B9"/>
    <w:p w14:paraId="69EE35C0" w14:textId="77777777" w:rsidR="007F1563" w:rsidRDefault="007F1563" w:rsidP="00F800C6">
      <w:pPr>
        <w:pStyle w:val="Heading3"/>
        <w:keepNext w:val="0"/>
        <w:keepLines w:val="0"/>
        <w:spacing w:before="0" w:after="240"/>
        <w:ind w:left="720" w:hanging="720"/>
        <w:rPr>
          <w:rFonts w:ascii="Arial" w:hAnsi="Arial" w:cs="Arial"/>
          <w:sz w:val="22"/>
          <w:szCs w:val="22"/>
        </w:rPr>
      </w:pPr>
    </w:p>
    <w:p w14:paraId="4522D8E8" w14:textId="30F60A19" w:rsidR="00F800C6" w:rsidRPr="0003104C" w:rsidRDefault="00F800C6" w:rsidP="00F800C6">
      <w:pPr>
        <w:pStyle w:val="Heading3"/>
        <w:keepNext w:val="0"/>
        <w:keepLines w:val="0"/>
        <w:spacing w:before="0" w:after="240"/>
        <w:ind w:left="720" w:hanging="720"/>
        <w:rPr>
          <w:rFonts w:ascii="Arial" w:hAnsi="Arial" w:cs="Arial"/>
          <w:sz w:val="22"/>
          <w:szCs w:val="22"/>
        </w:rPr>
      </w:pPr>
      <w:r w:rsidRPr="0003104C">
        <w:rPr>
          <w:rFonts w:ascii="Arial" w:hAnsi="Arial" w:cs="Arial"/>
          <w:sz w:val="22"/>
          <w:szCs w:val="22"/>
        </w:rPr>
        <w:t>GENERAL RESPONSIBILITIES</w:t>
      </w:r>
    </w:p>
    <w:tbl>
      <w:tblPr>
        <w:tblStyle w:val="TableGrid"/>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F800C6" w14:paraId="69E3738A" w14:textId="77777777" w:rsidTr="009A7517">
        <w:trPr>
          <w:trHeight w:val="253"/>
        </w:trPr>
        <w:tc>
          <w:tcPr>
            <w:tcW w:w="9634" w:type="dxa"/>
          </w:tcPr>
          <w:p w14:paraId="61BB975B" w14:textId="77777777" w:rsidR="00901AB2" w:rsidRPr="00F43A3A" w:rsidRDefault="00901AB2" w:rsidP="00901AB2">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General Responsibilities</w:t>
            </w:r>
          </w:p>
          <w:p w14:paraId="74AA5C64" w14:textId="77777777" w:rsidR="00901AB2" w:rsidRPr="00F43A3A" w:rsidRDefault="00901AB2" w:rsidP="00901AB2">
            <w:pPr>
              <w:pStyle w:val="BodyText2"/>
              <w:numPr>
                <w:ilvl w:val="0"/>
                <w:numId w:val="18"/>
              </w:numPr>
              <w:spacing w:after="0" w:line="240" w:lineRule="auto"/>
              <w:jc w:val="both"/>
              <w:rPr>
                <w:rFonts w:eastAsia="Arial" w:cs="Arial"/>
                <w:color w:val="000000" w:themeColor="text1"/>
                <w:szCs w:val="22"/>
              </w:rPr>
            </w:pPr>
            <w:r w:rsidRPr="00F43A3A">
              <w:rPr>
                <w:rFonts w:eastAsia="Arial" w:cs="Arial"/>
                <w:color w:val="000000" w:themeColor="text1"/>
                <w:szCs w:val="22"/>
              </w:rPr>
              <w:t>Undertake all mandatory training required e.g. PREVENT, safeguarding, EDIB, cyber etc.</w:t>
            </w:r>
          </w:p>
          <w:p w14:paraId="46A75C78" w14:textId="77777777" w:rsidR="00901AB2" w:rsidRPr="00F43A3A" w:rsidRDefault="00901AB2" w:rsidP="00901AB2">
            <w:pPr>
              <w:pStyle w:val="BodyText2"/>
              <w:numPr>
                <w:ilvl w:val="0"/>
                <w:numId w:val="18"/>
              </w:numPr>
              <w:spacing w:after="0" w:line="240" w:lineRule="auto"/>
              <w:jc w:val="both"/>
              <w:rPr>
                <w:rFonts w:eastAsia="Arial" w:cs="Arial"/>
                <w:color w:val="000000" w:themeColor="text1"/>
                <w:szCs w:val="22"/>
              </w:rPr>
            </w:pPr>
            <w:r w:rsidRPr="00F43A3A">
              <w:rPr>
                <w:rFonts w:eastAsia="Arial" w:cs="Arial"/>
                <w:color w:val="000000" w:themeColor="text1"/>
                <w:szCs w:val="22"/>
              </w:rPr>
              <w:t>Follow all college policies and procedures.</w:t>
            </w:r>
          </w:p>
          <w:p w14:paraId="1D93300D" w14:textId="77777777" w:rsidR="00901AB2" w:rsidRPr="00F43A3A" w:rsidRDefault="00901AB2" w:rsidP="00901AB2">
            <w:pPr>
              <w:pStyle w:val="BodyText2"/>
              <w:numPr>
                <w:ilvl w:val="0"/>
                <w:numId w:val="18"/>
              </w:numPr>
              <w:spacing w:after="0" w:line="240" w:lineRule="auto"/>
              <w:jc w:val="both"/>
              <w:rPr>
                <w:rFonts w:eastAsia="Arial" w:cs="Arial"/>
                <w:color w:val="000000" w:themeColor="text1"/>
                <w:szCs w:val="22"/>
              </w:rPr>
            </w:pPr>
            <w:r w:rsidRPr="00F43A3A">
              <w:rPr>
                <w:rFonts w:eastAsia="Arial" w:cs="Arial"/>
                <w:color w:val="000000" w:themeColor="text1"/>
                <w:szCs w:val="22"/>
              </w:rPr>
              <w:t>Undertake additional duties commensurate with the role and be flexible to work across college sites as required.</w:t>
            </w:r>
          </w:p>
          <w:p w14:paraId="32A72F00" w14:textId="77777777" w:rsidR="00901AB2" w:rsidRPr="00F43A3A" w:rsidRDefault="00901AB2" w:rsidP="00901AB2">
            <w:pPr>
              <w:pStyle w:val="BodyText2"/>
              <w:numPr>
                <w:ilvl w:val="0"/>
                <w:numId w:val="18"/>
              </w:numPr>
              <w:spacing w:after="0" w:line="240" w:lineRule="auto"/>
              <w:jc w:val="both"/>
              <w:rPr>
                <w:rFonts w:eastAsia="Arial" w:cs="Arial"/>
                <w:color w:val="000000" w:themeColor="text1"/>
                <w:szCs w:val="22"/>
              </w:rPr>
            </w:pPr>
            <w:r w:rsidRPr="00F43A3A">
              <w:rPr>
                <w:rFonts w:eastAsia="Arial" w:cs="Arial"/>
                <w:color w:val="000000" w:themeColor="text1"/>
                <w:szCs w:val="22"/>
              </w:rPr>
              <w:t>Take responsibility for your own professional growth, ensuring your knowledge, skills and competencies remain current and aligned to role requirements.</w:t>
            </w:r>
          </w:p>
          <w:p w14:paraId="52C2E964" w14:textId="77777777" w:rsidR="00901AB2" w:rsidRPr="00F43A3A" w:rsidRDefault="00901AB2" w:rsidP="00901AB2">
            <w:pPr>
              <w:pStyle w:val="BodyText2"/>
              <w:numPr>
                <w:ilvl w:val="0"/>
                <w:numId w:val="18"/>
              </w:numPr>
              <w:spacing w:after="0" w:line="240" w:lineRule="auto"/>
              <w:jc w:val="both"/>
              <w:rPr>
                <w:rFonts w:eastAsia="Arial" w:cs="Arial"/>
                <w:color w:val="000000" w:themeColor="text1"/>
                <w:szCs w:val="22"/>
              </w:rPr>
            </w:pPr>
            <w:r w:rsidRPr="00F43A3A">
              <w:rPr>
                <w:rFonts w:eastAsia="Arial" w:cs="Arial"/>
                <w:color w:val="000000" w:themeColor="text1"/>
                <w:szCs w:val="22"/>
              </w:rPr>
              <w:t xml:space="preserve">Operate strictly within the college’s financial regulations, procurement rules and delegated authority limits. </w:t>
            </w:r>
          </w:p>
          <w:p w14:paraId="1A808BBB" w14:textId="77777777" w:rsidR="00901AB2" w:rsidRPr="00F43A3A" w:rsidRDefault="00901AB2" w:rsidP="00901AB2">
            <w:pPr>
              <w:pStyle w:val="BodyText2"/>
              <w:numPr>
                <w:ilvl w:val="0"/>
                <w:numId w:val="18"/>
              </w:numPr>
              <w:spacing w:after="0" w:line="240" w:lineRule="auto"/>
              <w:jc w:val="both"/>
              <w:rPr>
                <w:rFonts w:eastAsia="Arial" w:cs="Arial"/>
                <w:color w:val="000000" w:themeColor="text1"/>
                <w:szCs w:val="22"/>
              </w:rPr>
            </w:pPr>
            <w:r w:rsidRPr="00F43A3A">
              <w:rPr>
                <w:rFonts w:eastAsia="Arial" w:cs="Arial"/>
                <w:color w:val="000000" w:themeColor="text1"/>
                <w:szCs w:val="22"/>
              </w:rPr>
              <w:t>Safeguard the college reputation by ensuring all internal and external comms are compliant with policies and fully respect intellectual property and copyright legislation.</w:t>
            </w:r>
          </w:p>
          <w:p w14:paraId="507D35B6" w14:textId="77777777" w:rsidR="00901AB2" w:rsidRPr="00F43A3A" w:rsidRDefault="00901AB2" w:rsidP="00901AB2">
            <w:pPr>
              <w:widowControl/>
              <w:spacing w:before="0"/>
              <w:ind w:left="720"/>
              <w:jc w:val="both"/>
              <w:rPr>
                <w:rFonts w:eastAsia="Arial" w:cs="Arial"/>
                <w:color w:val="000000" w:themeColor="text1"/>
                <w:sz w:val="22"/>
                <w:szCs w:val="22"/>
              </w:rPr>
            </w:pPr>
          </w:p>
          <w:p w14:paraId="6E826A78" w14:textId="77777777" w:rsidR="00901AB2" w:rsidRPr="00F43A3A" w:rsidRDefault="00901AB2" w:rsidP="00901AB2">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Cyber security</w:t>
            </w:r>
          </w:p>
          <w:p w14:paraId="1C3B7841" w14:textId="77777777" w:rsidR="00901AB2" w:rsidRPr="00F43A3A" w:rsidRDefault="00901AB2" w:rsidP="00901AB2">
            <w:pPr>
              <w:pStyle w:val="BodyText2"/>
              <w:numPr>
                <w:ilvl w:val="0"/>
                <w:numId w:val="17"/>
              </w:numPr>
              <w:spacing w:after="0" w:line="240" w:lineRule="auto"/>
              <w:jc w:val="both"/>
              <w:rPr>
                <w:rFonts w:eastAsia="Arial" w:cs="Arial"/>
                <w:color w:val="000000" w:themeColor="text1"/>
                <w:szCs w:val="22"/>
              </w:rPr>
            </w:pPr>
            <w:r w:rsidRPr="00F43A3A">
              <w:rPr>
                <w:rFonts w:eastAsia="Arial" w:cs="Arial"/>
                <w:color w:val="000000" w:themeColor="text1"/>
                <w:szCs w:val="22"/>
              </w:rPr>
              <w:t>Adhere to the college's IT policies, complete mandatory training on time, protect data and systems integrity, and report any suspected (or actual) security incidents, including phishing, data breaches or unusual activities.</w:t>
            </w:r>
          </w:p>
          <w:p w14:paraId="3081166D" w14:textId="77777777" w:rsidR="00901AB2" w:rsidRDefault="00901AB2" w:rsidP="00901AB2">
            <w:pPr>
              <w:pStyle w:val="BodyText2"/>
              <w:spacing w:after="0" w:line="240" w:lineRule="auto"/>
              <w:jc w:val="both"/>
              <w:rPr>
                <w:rFonts w:eastAsia="Arial" w:cs="Arial"/>
                <w:b/>
                <w:bCs/>
                <w:color w:val="000000" w:themeColor="text1"/>
                <w:szCs w:val="22"/>
              </w:rPr>
            </w:pPr>
          </w:p>
          <w:p w14:paraId="63463201" w14:textId="77777777" w:rsidR="00901AB2" w:rsidRPr="00F43A3A" w:rsidRDefault="00901AB2" w:rsidP="00901AB2">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Safeguarding and PREVENT</w:t>
            </w:r>
          </w:p>
          <w:p w14:paraId="16F94B79" w14:textId="77777777" w:rsidR="00901AB2" w:rsidRPr="00F43A3A" w:rsidRDefault="00901AB2" w:rsidP="00901AB2">
            <w:pPr>
              <w:pStyle w:val="BodyText2"/>
              <w:numPr>
                <w:ilvl w:val="0"/>
                <w:numId w:val="18"/>
              </w:numPr>
              <w:spacing w:after="0" w:line="240" w:lineRule="auto"/>
              <w:ind w:left="714" w:hanging="357"/>
              <w:jc w:val="both"/>
              <w:rPr>
                <w:rFonts w:eastAsia="Arial" w:cs="Arial"/>
                <w:color w:val="000000" w:themeColor="text1"/>
                <w:szCs w:val="22"/>
              </w:rPr>
            </w:pPr>
            <w:r w:rsidRPr="00F43A3A">
              <w:rPr>
                <w:rFonts w:eastAsia="Arial" w:cs="Arial"/>
                <w:color w:val="000000" w:themeColor="text1"/>
                <w:szCs w:val="22"/>
              </w:rPr>
              <w:t>Take responsibility for safeguarding, PREVENT, and promoting the welfare of children and vulnerable adults.</w:t>
            </w:r>
          </w:p>
          <w:p w14:paraId="74D12524" w14:textId="77777777" w:rsidR="00901AB2" w:rsidRPr="00F43A3A" w:rsidRDefault="00901AB2" w:rsidP="00901AB2">
            <w:pPr>
              <w:pStyle w:val="BodyText2"/>
              <w:numPr>
                <w:ilvl w:val="0"/>
                <w:numId w:val="18"/>
              </w:numPr>
              <w:spacing w:after="0" w:line="240" w:lineRule="auto"/>
              <w:ind w:left="714" w:hanging="357"/>
              <w:jc w:val="both"/>
              <w:rPr>
                <w:rFonts w:eastAsia="Arial" w:cs="Arial"/>
                <w:color w:val="000000" w:themeColor="text1"/>
                <w:szCs w:val="22"/>
              </w:rPr>
            </w:pPr>
            <w:r w:rsidRPr="00F43A3A">
              <w:rPr>
                <w:rFonts w:eastAsia="Arial" w:cs="Arial"/>
                <w:color w:val="000000" w:themeColor="text1"/>
                <w:szCs w:val="22"/>
              </w:rPr>
              <w:t>Maintain a safe college and learning environment and manage risks through appropriate assessments.</w:t>
            </w:r>
          </w:p>
          <w:p w14:paraId="168ABB29" w14:textId="77777777" w:rsidR="00901AB2" w:rsidRPr="00F43A3A" w:rsidRDefault="00901AB2" w:rsidP="00901AB2">
            <w:pPr>
              <w:widowControl/>
              <w:spacing w:before="0"/>
              <w:ind w:left="714"/>
              <w:jc w:val="both"/>
              <w:rPr>
                <w:rFonts w:eastAsia="Arial" w:cs="Arial"/>
                <w:color w:val="000000" w:themeColor="text1"/>
                <w:sz w:val="22"/>
                <w:szCs w:val="22"/>
              </w:rPr>
            </w:pPr>
          </w:p>
          <w:p w14:paraId="633AC8B8" w14:textId="77777777" w:rsidR="00901AB2" w:rsidRPr="00F43A3A" w:rsidRDefault="00901AB2" w:rsidP="00901AB2">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Health &amp; Safety</w:t>
            </w:r>
          </w:p>
          <w:p w14:paraId="613316DB" w14:textId="77777777" w:rsidR="00901AB2" w:rsidRPr="00F43A3A" w:rsidRDefault="00901AB2" w:rsidP="00901AB2">
            <w:pPr>
              <w:pStyle w:val="BodyText2"/>
              <w:numPr>
                <w:ilvl w:val="0"/>
                <w:numId w:val="18"/>
              </w:numPr>
              <w:spacing w:after="0" w:line="240" w:lineRule="auto"/>
              <w:jc w:val="both"/>
              <w:rPr>
                <w:rFonts w:eastAsia="Arial" w:cs="Arial"/>
                <w:color w:val="000000" w:themeColor="text1"/>
                <w:szCs w:val="22"/>
              </w:rPr>
            </w:pPr>
            <w:r w:rsidRPr="00F43A3A">
              <w:rPr>
                <w:rFonts w:eastAsia="Arial" w:cs="Arial"/>
                <w:color w:val="000000" w:themeColor="text1"/>
                <w:szCs w:val="22"/>
              </w:rPr>
              <w:t>Prioritise the safety of yourself and others. Reporting accidents or near misses in line with college procedures.</w:t>
            </w:r>
          </w:p>
          <w:p w14:paraId="0000AB80" w14:textId="77777777" w:rsidR="00901AB2" w:rsidRPr="00F43A3A" w:rsidRDefault="00901AB2" w:rsidP="00901AB2">
            <w:pPr>
              <w:pStyle w:val="BodyText2"/>
              <w:numPr>
                <w:ilvl w:val="0"/>
                <w:numId w:val="18"/>
              </w:numPr>
              <w:spacing w:after="0" w:line="240" w:lineRule="auto"/>
              <w:jc w:val="both"/>
              <w:rPr>
                <w:rFonts w:eastAsia="Arial" w:cs="Arial"/>
                <w:color w:val="000000" w:themeColor="text1"/>
                <w:szCs w:val="22"/>
              </w:rPr>
            </w:pPr>
            <w:r w:rsidRPr="00F43A3A">
              <w:rPr>
                <w:rFonts w:eastAsia="Arial" w:cs="Arial"/>
                <w:color w:val="000000" w:themeColor="text1"/>
                <w:szCs w:val="22"/>
              </w:rPr>
              <w:t>Maintain a safe college and learning environment and manage risks through appropriate assessments.</w:t>
            </w:r>
          </w:p>
          <w:p w14:paraId="34BFFC1B" w14:textId="77777777" w:rsidR="00901AB2" w:rsidRPr="00F43A3A" w:rsidRDefault="00901AB2" w:rsidP="00901AB2">
            <w:pPr>
              <w:widowControl/>
              <w:spacing w:before="0"/>
              <w:ind w:left="720"/>
              <w:jc w:val="both"/>
              <w:rPr>
                <w:rFonts w:eastAsia="Arial" w:cs="Arial"/>
                <w:color w:val="000000" w:themeColor="text1"/>
                <w:sz w:val="22"/>
                <w:szCs w:val="22"/>
              </w:rPr>
            </w:pPr>
          </w:p>
          <w:p w14:paraId="443770E6" w14:textId="77777777" w:rsidR="00901AB2" w:rsidRPr="00F43A3A" w:rsidRDefault="00901AB2" w:rsidP="00901AB2">
            <w:pPr>
              <w:pStyle w:val="BodyText2"/>
              <w:spacing w:after="0" w:line="240" w:lineRule="auto"/>
              <w:jc w:val="both"/>
              <w:rPr>
                <w:rFonts w:eastAsia="Arial" w:cs="Arial"/>
                <w:color w:val="000000" w:themeColor="text1"/>
                <w:szCs w:val="22"/>
              </w:rPr>
            </w:pPr>
            <w:r w:rsidRPr="00F43A3A">
              <w:rPr>
                <w:rFonts w:eastAsia="Arial" w:cs="Arial"/>
                <w:b/>
                <w:bCs/>
                <w:color w:val="000000" w:themeColor="text1"/>
                <w:szCs w:val="22"/>
              </w:rPr>
              <w:t>Inclusion</w:t>
            </w:r>
          </w:p>
          <w:p w14:paraId="0D6EACAF" w14:textId="1DF30E0F" w:rsidR="00F800C6" w:rsidRPr="00901AB2" w:rsidRDefault="00901AB2" w:rsidP="00901AB2">
            <w:pPr>
              <w:pStyle w:val="ListParagraph"/>
              <w:widowControl/>
              <w:numPr>
                <w:ilvl w:val="0"/>
                <w:numId w:val="20"/>
              </w:numPr>
              <w:tabs>
                <w:tab w:val="num" w:pos="447"/>
              </w:tabs>
              <w:spacing w:before="0" w:after="120"/>
              <w:ind w:right="465"/>
              <w:jc w:val="both"/>
              <w:rPr>
                <w:rFonts w:cs="Arial"/>
                <w:sz w:val="24"/>
                <w:szCs w:val="22"/>
              </w:rPr>
            </w:pPr>
            <w:r w:rsidRPr="00901AB2">
              <w:rPr>
                <w:rFonts w:eastAsia="Arial" w:cs="Arial"/>
                <w:color w:val="000000" w:themeColor="text1"/>
                <w:szCs w:val="22"/>
              </w:rPr>
              <w:t>Uphold British Values and foster a respectful, inclusive environment where everyone feels valued</w:t>
            </w:r>
          </w:p>
        </w:tc>
      </w:tr>
    </w:tbl>
    <w:p w14:paraId="27B07249" w14:textId="77777777" w:rsidR="00F800C6" w:rsidRDefault="00F800C6" w:rsidP="00A117B9"/>
    <w:p w14:paraId="0CDD1170" w14:textId="19A6B5A3" w:rsidR="00901AB2" w:rsidRDefault="00901AB2" w:rsidP="00A117B9">
      <w:pPr>
        <w:sectPr w:rsidR="00901AB2" w:rsidSect="008E38AE">
          <w:headerReference w:type="even" r:id="rId11"/>
          <w:headerReference w:type="default" r:id="rId12"/>
          <w:footerReference w:type="default" r:id="rId13"/>
          <w:headerReference w:type="first" r:id="rId14"/>
          <w:footerReference w:type="first" r:id="rId15"/>
          <w:type w:val="continuous"/>
          <w:pgSz w:w="11900" w:h="16840"/>
          <w:pgMar w:top="2552" w:right="1134" w:bottom="1134" w:left="1134" w:header="709" w:footer="236" w:gutter="0"/>
          <w:cols w:space="708"/>
          <w:titlePg/>
          <w:docGrid w:linePitch="360"/>
        </w:sectPr>
      </w:pPr>
    </w:p>
    <w:p w14:paraId="4F3C6C60" w14:textId="77777777" w:rsidR="00293B3B" w:rsidRDefault="00293B3B" w:rsidP="006D6871">
      <w:pPr>
        <w:rPr>
          <w:rFonts w:cs="Arial"/>
          <w:b/>
          <w:color w:val="auto"/>
        </w:rPr>
      </w:pPr>
    </w:p>
    <w:p w14:paraId="56CE90B4" w14:textId="3C0F2204" w:rsidR="00901AB2" w:rsidRDefault="00901AB2" w:rsidP="006D6871">
      <w:pPr>
        <w:rPr>
          <w:rFonts w:cs="Arial"/>
          <w:b/>
        </w:rPr>
      </w:pPr>
    </w:p>
    <w:p w14:paraId="1DA7578D" w14:textId="77777777" w:rsidR="00901AB2" w:rsidRDefault="00901AB2" w:rsidP="00901AB2">
      <w:pPr>
        <w:rPr>
          <w:b/>
          <w:bCs/>
        </w:rPr>
      </w:pPr>
      <w:bookmarkStart w:id="0" w:name="_Hlk221525231"/>
    </w:p>
    <w:p w14:paraId="39EF4789" w14:textId="77777777" w:rsidR="00901AB2" w:rsidRDefault="00901AB2" w:rsidP="00901AB2">
      <w:pPr>
        <w:rPr>
          <w:b/>
          <w:bCs/>
        </w:rPr>
      </w:pPr>
    </w:p>
    <w:p w14:paraId="5AF86685" w14:textId="37D67911" w:rsidR="00901AB2" w:rsidRPr="005019B6" w:rsidRDefault="00901AB2" w:rsidP="00901AB2">
      <w:r w:rsidRPr="005019B6">
        <w:rPr>
          <w:b/>
          <w:bCs/>
        </w:rPr>
        <w:t>Dual Level Values Framework: </w:t>
      </w:r>
      <w:r>
        <w:rPr>
          <w:b/>
          <w:bCs/>
        </w:rPr>
        <w:t>Deputy Head Keeper</w:t>
      </w:r>
    </w:p>
    <w:p w14:paraId="0681E4D8" w14:textId="77777777" w:rsidR="00901AB2" w:rsidRPr="005019B6" w:rsidRDefault="00901AB2" w:rsidP="00901AB2">
      <w:r w:rsidRPr="005019B6">
        <w:t> </w:t>
      </w:r>
    </w:p>
    <w:p w14:paraId="4034F4DB" w14:textId="77777777" w:rsidR="00901AB2" w:rsidRPr="005019B6" w:rsidRDefault="00901AB2" w:rsidP="00901AB2">
      <w:r w:rsidRPr="005019B6">
        <w:rPr>
          <w:b/>
          <w:bCs/>
        </w:rPr>
        <w:t>Valued Behaviours: </w:t>
      </w:r>
      <w:r w:rsidRPr="005019B6">
        <w:t>We’re not only interested in what you can do, but also how you do it. We have an expectation that employees will carry out their role in a way that reflects our values through their behaviours. We’ll be looking for evidence of these behaviours throughout the recruitment and selection process. </w:t>
      </w:r>
    </w:p>
    <w:p w14:paraId="4AA24CDA" w14:textId="77777777" w:rsidR="00901AB2" w:rsidRPr="005019B6" w:rsidRDefault="00901AB2" w:rsidP="00901AB2"/>
    <w:p w14:paraId="4F6B121F" w14:textId="77777777" w:rsidR="00901AB2" w:rsidRPr="005019B6" w:rsidRDefault="00901AB2" w:rsidP="00901AB2">
      <w:r w:rsidRPr="005019B6">
        <w:t> </w:t>
      </w:r>
    </w:p>
    <w:p w14:paraId="59A321AD" w14:textId="77777777" w:rsidR="00901AB2" w:rsidRPr="005019B6" w:rsidRDefault="00901AB2" w:rsidP="00901AB2">
      <w:r w:rsidRPr="005019B6">
        <w:t> </w:t>
      </w:r>
      <w:bookmarkStart w:id="1" w:name="_Hlk221525495"/>
    </w:p>
    <w:tbl>
      <w:tblPr>
        <w:tblW w:w="143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6"/>
        <w:gridCol w:w="2835"/>
        <w:gridCol w:w="9497"/>
      </w:tblGrid>
      <w:tr w:rsidR="00901AB2" w:rsidRPr="005019B6" w14:paraId="20AC3364" w14:textId="77777777" w:rsidTr="00901AB2">
        <w:trPr>
          <w:trHeight w:val="300"/>
          <w:jc w:val="center"/>
        </w:trPr>
        <w:tc>
          <w:tcPr>
            <w:tcW w:w="1986" w:type="dxa"/>
            <w:tcBorders>
              <w:top w:val="single" w:sz="4" w:space="0" w:color="007396"/>
              <w:left w:val="single" w:sz="4" w:space="0" w:color="007396"/>
              <w:bottom w:val="single" w:sz="4" w:space="0" w:color="007396"/>
              <w:right w:val="single" w:sz="4" w:space="0" w:color="007396"/>
            </w:tcBorders>
            <w:hideMark/>
          </w:tcPr>
          <w:p w14:paraId="624FD1B2" w14:textId="77777777" w:rsidR="00901AB2" w:rsidRPr="005019B6" w:rsidRDefault="00901AB2" w:rsidP="00B91983">
            <w:pPr>
              <w:rPr>
                <w:rFonts w:cs="Arial"/>
                <w:b/>
                <w:bCs/>
                <w:sz w:val="22"/>
                <w:szCs w:val="22"/>
              </w:rPr>
            </w:pPr>
            <w:r w:rsidRPr="005019B6">
              <w:rPr>
                <w:rFonts w:cs="Arial"/>
                <w:b/>
                <w:bCs/>
                <w:sz w:val="22"/>
                <w:szCs w:val="22"/>
              </w:rPr>
              <w:t>Values  </w:t>
            </w:r>
          </w:p>
          <w:p w14:paraId="2B2C906D" w14:textId="77777777" w:rsidR="00901AB2" w:rsidRPr="005019B6" w:rsidRDefault="00901AB2" w:rsidP="00B91983">
            <w:pPr>
              <w:rPr>
                <w:rFonts w:cs="Arial"/>
                <w:sz w:val="22"/>
                <w:szCs w:val="22"/>
              </w:rPr>
            </w:pP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67AD7B9D" w14:textId="77777777" w:rsidR="00901AB2" w:rsidRPr="005019B6" w:rsidRDefault="00901AB2" w:rsidP="00B91983">
            <w:pPr>
              <w:rPr>
                <w:rFonts w:cs="Arial"/>
                <w:sz w:val="22"/>
                <w:szCs w:val="22"/>
              </w:rPr>
            </w:pPr>
            <w:r w:rsidRPr="005019B6">
              <w:rPr>
                <w:rFonts w:cs="Arial"/>
                <w:b/>
                <w:bCs/>
                <w:sz w:val="22"/>
                <w:szCs w:val="22"/>
              </w:rPr>
              <w:t>The actions we take, the choices we make</w:t>
            </w:r>
            <w:r w:rsidRPr="005019B6">
              <w:rPr>
                <w:rFonts w:cs="Arial"/>
                <w:sz w:val="22"/>
                <w:szCs w:val="22"/>
              </w:rPr>
              <w:t> </w:t>
            </w:r>
          </w:p>
        </w:tc>
        <w:tc>
          <w:tcPr>
            <w:tcW w:w="9497" w:type="dxa"/>
            <w:tcBorders>
              <w:top w:val="single" w:sz="4" w:space="0" w:color="007396"/>
              <w:left w:val="single" w:sz="4" w:space="0" w:color="007396"/>
              <w:bottom w:val="single" w:sz="4" w:space="0" w:color="007396"/>
              <w:right w:val="single" w:sz="4" w:space="0" w:color="007396"/>
            </w:tcBorders>
            <w:hideMark/>
          </w:tcPr>
          <w:p w14:paraId="056C23F5" w14:textId="77777777" w:rsidR="00901AB2" w:rsidRPr="005019B6" w:rsidRDefault="00901AB2" w:rsidP="00B91983">
            <w:pPr>
              <w:rPr>
                <w:rFonts w:cs="Arial"/>
                <w:sz w:val="22"/>
                <w:szCs w:val="22"/>
              </w:rPr>
            </w:pPr>
            <w:r w:rsidRPr="005019B6">
              <w:rPr>
                <w:rFonts w:cs="Arial"/>
                <w:b/>
                <w:bCs/>
                <w:sz w:val="22"/>
                <w:szCs w:val="22"/>
              </w:rPr>
              <w:t>The actions I take, the choices I make</w:t>
            </w:r>
            <w:r w:rsidRPr="005019B6">
              <w:rPr>
                <w:rFonts w:cs="Arial"/>
                <w:sz w:val="22"/>
                <w:szCs w:val="22"/>
              </w:rPr>
              <w:t> </w:t>
            </w:r>
          </w:p>
        </w:tc>
      </w:tr>
      <w:tr w:rsidR="00901AB2" w:rsidRPr="005019B6" w14:paraId="091CA22D" w14:textId="77777777" w:rsidTr="00901AB2">
        <w:trPr>
          <w:trHeight w:val="300"/>
          <w:jc w:val="center"/>
        </w:trPr>
        <w:tc>
          <w:tcPr>
            <w:tcW w:w="1986" w:type="dxa"/>
            <w:tcBorders>
              <w:top w:val="single" w:sz="4" w:space="0" w:color="007396"/>
              <w:left w:val="single" w:sz="4" w:space="0" w:color="007396"/>
              <w:bottom w:val="single" w:sz="4" w:space="0" w:color="007396"/>
              <w:right w:val="single" w:sz="4" w:space="0" w:color="007396"/>
            </w:tcBorders>
            <w:hideMark/>
          </w:tcPr>
          <w:p w14:paraId="093C3E73" w14:textId="77777777" w:rsidR="00901AB2" w:rsidRPr="005019B6" w:rsidRDefault="00901AB2" w:rsidP="00B91983">
            <w:pPr>
              <w:rPr>
                <w:rFonts w:cs="Arial"/>
                <w:b/>
                <w:bCs/>
                <w:sz w:val="22"/>
                <w:szCs w:val="22"/>
              </w:rPr>
            </w:pPr>
            <w:r w:rsidRPr="005019B6">
              <w:rPr>
                <w:rFonts w:cs="Arial"/>
                <w:b/>
                <w:bCs/>
                <w:sz w:val="22"/>
                <w:szCs w:val="22"/>
              </w:rPr>
              <w:t>COURAGE </w:t>
            </w:r>
          </w:p>
        </w:tc>
        <w:tc>
          <w:tcPr>
            <w:tcW w:w="2835" w:type="dxa"/>
            <w:tcBorders>
              <w:top w:val="single" w:sz="4" w:space="0" w:color="007396"/>
              <w:left w:val="single" w:sz="4" w:space="0" w:color="007396"/>
              <w:bottom w:val="single" w:sz="4" w:space="0" w:color="007396"/>
              <w:right w:val="single" w:sz="4" w:space="0" w:color="007396"/>
            </w:tcBorders>
            <w:hideMark/>
          </w:tcPr>
          <w:p w14:paraId="67348151" w14:textId="77777777" w:rsidR="00901AB2" w:rsidRPr="005019B6" w:rsidRDefault="00901AB2" w:rsidP="00B91983">
            <w:pPr>
              <w:rPr>
                <w:rFonts w:cs="Arial"/>
                <w:sz w:val="22"/>
                <w:szCs w:val="22"/>
              </w:rPr>
            </w:pPr>
            <w:r w:rsidRPr="005019B6">
              <w:rPr>
                <w:rFonts w:cs="Arial"/>
                <w:sz w:val="22"/>
                <w:szCs w:val="22"/>
              </w:rPr>
              <w:t>We boldly approach the future with confidence and energy. </w:t>
            </w:r>
          </w:p>
        </w:tc>
        <w:tc>
          <w:tcPr>
            <w:tcW w:w="9497" w:type="dxa"/>
            <w:tcBorders>
              <w:top w:val="single" w:sz="4" w:space="0" w:color="007396"/>
              <w:left w:val="single" w:sz="4" w:space="0" w:color="007396"/>
              <w:bottom w:val="single" w:sz="4" w:space="0" w:color="007396"/>
              <w:right w:val="single" w:sz="4" w:space="0" w:color="007396"/>
            </w:tcBorders>
            <w:hideMark/>
          </w:tcPr>
          <w:p w14:paraId="6451DB76" w14:textId="77777777" w:rsidR="00901AB2" w:rsidRPr="005019B6" w:rsidRDefault="00901AB2" w:rsidP="00901AB2">
            <w:pPr>
              <w:numPr>
                <w:ilvl w:val="0"/>
                <w:numId w:val="21"/>
              </w:numPr>
              <w:rPr>
                <w:rFonts w:cs="Arial"/>
                <w:sz w:val="22"/>
                <w:szCs w:val="22"/>
              </w:rPr>
            </w:pPr>
            <w:r w:rsidRPr="005019B6">
              <w:rPr>
                <w:rFonts w:cs="Arial"/>
                <w:sz w:val="22"/>
                <w:szCs w:val="22"/>
              </w:rPr>
              <w:t>Speak up, even when it’s difficult, in a way that supports others and our college values. </w:t>
            </w:r>
          </w:p>
          <w:p w14:paraId="335D324F" w14:textId="77777777" w:rsidR="00901AB2" w:rsidRPr="005019B6" w:rsidRDefault="00901AB2" w:rsidP="00901AB2">
            <w:pPr>
              <w:numPr>
                <w:ilvl w:val="0"/>
                <w:numId w:val="22"/>
              </w:numPr>
              <w:rPr>
                <w:rFonts w:cs="Arial"/>
                <w:sz w:val="22"/>
                <w:szCs w:val="22"/>
              </w:rPr>
            </w:pPr>
            <w:r w:rsidRPr="005019B6">
              <w:rPr>
                <w:rFonts w:cs="Arial"/>
                <w:sz w:val="22"/>
                <w:szCs w:val="22"/>
              </w:rPr>
              <w:t>Promote a no blame culture and respectfully challenge people to get the best results. </w:t>
            </w:r>
          </w:p>
          <w:p w14:paraId="195FBE85" w14:textId="77777777" w:rsidR="00901AB2" w:rsidRPr="005019B6" w:rsidRDefault="00901AB2" w:rsidP="00901AB2">
            <w:pPr>
              <w:numPr>
                <w:ilvl w:val="0"/>
                <w:numId w:val="23"/>
              </w:numPr>
              <w:rPr>
                <w:rFonts w:cs="Arial"/>
                <w:sz w:val="22"/>
                <w:szCs w:val="22"/>
              </w:rPr>
            </w:pPr>
            <w:r w:rsidRPr="005019B6">
              <w:rPr>
                <w:rFonts w:cs="Arial"/>
                <w:sz w:val="22"/>
                <w:szCs w:val="22"/>
              </w:rPr>
              <w:t> Look after my own wellbeing by listening to how I’m feeling and reach out for help when I need it. </w:t>
            </w:r>
          </w:p>
        </w:tc>
      </w:tr>
      <w:tr w:rsidR="00901AB2" w:rsidRPr="005019B6" w14:paraId="5F463D07" w14:textId="77777777" w:rsidTr="00901AB2">
        <w:trPr>
          <w:trHeight w:val="300"/>
          <w:jc w:val="center"/>
        </w:trPr>
        <w:tc>
          <w:tcPr>
            <w:tcW w:w="1986" w:type="dxa"/>
            <w:tcBorders>
              <w:top w:val="single" w:sz="4" w:space="0" w:color="007396"/>
              <w:left w:val="single" w:sz="4" w:space="0" w:color="007396"/>
              <w:bottom w:val="single" w:sz="4" w:space="0" w:color="007396"/>
              <w:right w:val="single" w:sz="4" w:space="0" w:color="007396"/>
            </w:tcBorders>
            <w:hideMark/>
          </w:tcPr>
          <w:p w14:paraId="2A86521E" w14:textId="77777777" w:rsidR="00901AB2" w:rsidRPr="005019B6" w:rsidRDefault="00901AB2" w:rsidP="00B91983">
            <w:pPr>
              <w:rPr>
                <w:rFonts w:cs="Arial"/>
                <w:sz w:val="22"/>
                <w:szCs w:val="22"/>
              </w:rPr>
            </w:pPr>
            <w:r w:rsidRPr="005019B6">
              <w:rPr>
                <w:rFonts w:cs="Arial"/>
                <w:b/>
                <w:bCs/>
                <w:sz w:val="22"/>
                <w:szCs w:val="22"/>
              </w:rPr>
              <w:t>AUTHENTICITY</w:t>
            </w: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7E092475" w14:textId="77777777" w:rsidR="00901AB2" w:rsidRPr="005019B6" w:rsidRDefault="00901AB2" w:rsidP="00B91983">
            <w:pPr>
              <w:rPr>
                <w:rFonts w:cs="Arial"/>
                <w:sz w:val="22"/>
                <w:szCs w:val="22"/>
              </w:rPr>
            </w:pPr>
            <w:r w:rsidRPr="005019B6">
              <w:rPr>
                <w:rFonts w:cs="Arial"/>
                <w:sz w:val="22"/>
                <w:szCs w:val="22"/>
              </w:rPr>
              <w:t>We are who we say we are, we do what we say we will do. </w:t>
            </w:r>
          </w:p>
        </w:tc>
        <w:tc>
          <w:tcPr>
            <w:tcW w:w="9497" w:type="dxa"/>
            <w:tcBorders>
              <w:top w:val="single" w:sz="4" w:space="0" w:color="007396"/>
              <w:left w:val="single" w:sz="4" w:space="0" w:color="007396"/>
              <w:bottom w:val="single" w:sz="4" w:space="0" w:color="007396"/>
              <w:right w:val="single" w:sz="4" w:space="0" w:color="007396"/>
            </w:tcBorders>
            <w:hideMark/>
          </w:tcPr>
          <w:p w14:paraId="3FC89B5C" w14:textId="77777777" w:rsidR="00901AB2" w:rsidRPr="005019B6" w:rsidRDefault="00901AB2" w:rsidP="00901AB2">
            <w:pPr>
              <w:numPr>
                <w:ilvl w:val="0"/>
                <w:numId w:val="24"/>
              </w:numPr>
              <w:rPr>
                <w:rFonts w:cs="Arial"/>
                <w:sz w:val="22"/>
                <w:szCs w:val="22"/>
              </w:rPr>
            </w:pPr>
            <w:r w:rsidRPr="005019B6">
              <w:rPr>
                <w:rFonts w:cs="Arial"/>
                <w:sz w:val="22"/>
                <w:szCs w:val="22"/>
              </w:rPr>
              <w:t>Communicate openly, transparently and with integrity. </w:t>
            </w:r>
          </w:p>
          <w:p w14:paraId="0DFCDFD5" w14:textId="77777777" w:rsidR="00901AB2" w:rsidRPr="005019B6" w:rsidRDefault="00901AB2" w:rsidP="00901AB2">
            <w:pPr>
              <w:numPr>
                <w:ilvl w:val="0"/>
                <w:numId w:val="25"/>
              </w:numPr>
              <w:rPr>
                <w:rFonts w:cs="Arial"/>
                <w:sz w:val="22"/>
                <w:szCs w:val="22"/>
              </w:rPr>
            </w:pPr>
            <w:r w:rsidRPr="005019B6">
              <w:rPr>
                <w:rFonts w:cs="Arial"/>
                <w:sz w:val="22"/>
                <w:szCs w:val="22"/>
              </w:rPr>
              <w:t>Take responsibility, recognise when something isn’t working or goes wrong, and learn from it. </w:t>
            </w:r>
          </w:p>
          <w:p w14:paraId="3923A5D4" w14:textId="77777777" w:rsidR="00901AB2" w:rsidRPr="005019B6" w:rsidRDefault="00901AB2" w:rsidP="00901AB2">
            <w:pPr>
              <w:numPr>
                <w:ilvl w:val="0"/>
                <w:numId w:val="26"/>
              </w:numPr>
              <w:rPr>
                <w:rFonts w:cs="Arial"/>
                <w:sz w:val="22"/>
                <w:szCs w:val="22"/>
              </w:rPr>
            </w:pPr>
            <w:r w:rsidRPr="005019B6">
              <w:rPr>
                <w:rFonts w:cs="Arial"/>
                <w:sz w:val="22"/>
                <w:szCs w:val="22"/>
              </w:rPr>
              <w:t>Encourage change when I think something could be more fair or inclusive. </w:t>
            </w:r>
          </w:p>
          <w:p w14:paraId="279D7961" w14:textId="77777777" w:rsidR="00901AB2" w:rsidRPr="005019B6" w:rsidRDefault="00901AB2" w:rsidP="00901AB2">
            <w:pPr>
              <w:numPr>
                <w:ilvl w:val="0"/>
                <w:numId w:val="27"/>
              </w:numPr>
              <w:rPr>
                <w:rFonts w:cs="Arial"/>
                <w:sz w:val="22"/>
                <w:szCs w:val="22"/>
              </w:rPr>
            </w:pPr>
            <w:r w:rsidRPr="005019B6">
              <w:rPr>
                <w:rFonts w:cs="Arial"/>
                <w:sz w:val="22"/>
                <w:szCs w:val="22"/>
              </w:rPr>
              <w:t>Know when there is room for me to grow and improve, and work to build my skills and abilities. </w:t>
            </w:r>
          </w:p>
        </w:tc>
      </w:tr>
      <w:tr w:rsidR="00901AB2" w:rsidRPr="005019B6" w14:paraId="44C8B9CE" w14:textId="77777777" w:rsidTr="00901AB2">
        <w:trPr>
          <w:trHeight w:val="300"/>
          <w:jc w:val="center"/>
        </w:trPr>
        <w:tc>
          <w:tcPr>
            <w:tcW w:w="1986" w:type="dxa"/>
            <w:tcBorders>
              <w:top w:val="single" w:sz="4" w:space="0" w:color="007396"/>
              <w:left w:val="single" w:sz="4" w:space="0" w:color="007396"/>
              <w:bottom w:val="single" w:sz="4" w:space="0" w:color="007396"/>
              <w:right w:val="single" w:sz="4" w:space="0" w:color="007396"/>
            </w:tcBorders>
            <w:hideMark/>
          </w:tcPr>
          <w:p w14:paraId="24A017A0" w14:textId="77777777" w:rsidR="00901AB2" w:rsidRPr="005019B6" w:rsidRDefault="00901AB2" w:rsidP="00B91983">
            <w:pPr>
              <w:rPr>
                <w:rFonts w:cs="Arial"/>
                <w:sz w:val="22"/>
                <w:szCs w:val="22"/>
              </w:rPr>
            </w:pPr>
            <w:r w:rsidRPr="005019B6">
              <w:rPr>
                <w:rFonts w:cs="Arial"/>
                <w:b/>
                <w:bCs/>
                <w:sz w:val="22"/>
                <w:szCs w:val="22"/>
              </w:rPr>
              <w:t>RESPECT</w:t>
            </w: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2CB7260D" w14:textId="77777777" w:rsidR="00901AB2" w:rsidRPr="005019B6" w:rsidRDefault="00901AB2" w:rsidP="00B91983">
            <w:pPr>
              <w:rPr>
                <w:rFonts w:cs="Arial"/>
                <w:sz w:val="22"/>
                <w:szCs w:val="22"/>
              </w:rPr>
            </w:pPr>
            <w:r w:rsidRPr="005019B6">
              <w:rPr>
                <w:rFonts w:cs="Arial"/>
                <w:sz w:val="22"/>
                <w:szCs w:val="22"/>
              </w:rPr>
              <w:t>We nurture a community where everyone is welcome and belongs. </w:t>
            </w:r>
          </w:p>
        </w:tc>
        <w:tc>
          <w:tcPr>
            <w:tcW w:w="9497" w:type="dxa"/>
            <w:tcBorders>
              <w:top w:val="single" w:sz="4" w:space="0" w:color="007396"/>
              <w:left w:val="single" w:sz="4" w:space="0" w:color="007396"/>
              <w:bottom w:val="single" w:sz="4" w:space="0" w:color="007396"/>
              <w:right w:val="single" w:sz="4" w:space="0" w:color="007396"/>
            </w:tcBorders>
            <w:hideMark/>
          </w:tcPr>
          <w:p w14:paraId="093B7ACC" w14:textId="77777777" w:rsidR="00901AB2" w:rsidRPr="005019B6" w:rsidRDefault="00901AB2" w:rsidP="00901AB2">
            <w:pPr>
              <w:numPr>
                <w:ilvl w:val="0"/>
                <w:numId w:val="28"/>
              </w:numPr>
              <w:rPr>
                <w:rFonts w:cs="Arial"/>
                <w:sz w:val="22"/>
                <w:szCs w:val="22"/>
              </w:rPr>
            </w:pPr>
            <w:r w:rsidRPr="005019B6">
              <w:rPr>
                <w:rFonts w:cs="Arial"/>
                <w:sz w:val="22"/>
                <w:szCs w:val="22"/>
              </w:rPr>
              <w:t>Recognise and value people’s differences when working collectively and collaboratively. </w:t>
            </w:r>
          </w:p>
          <w:p w14:paraId="49E28ED1" w14:textId="77777777" w:rsidR="00901AB2" w:rsidRPr="005019B6" w:rsidRDefault="00901AB2" w:rsidP="00901AB2">
            <w:pPr>
              <w:numPr>
                <w:ilvl w:val="0"/>
                <w:numId w:val="29"/>
              </w:numPr>
              <w:rPr>
                <w:rFonts w:cs="Arial"/>
                <w:sz w:val="22"/>
                <w:szCs w:val="22"/>
              </w:rPr>
            </w:pPr>
            <w:r w:rsidRPr="005019B6">
              <w:rPr>
                <w:rFonts w:cs="Arial"/>
                <w:sz w:val="22"/>
                <w:szCs w:val="22"/>
              </w:rPr>
              <w:t>See the person first, actively listen, and communicate thoughtfully. </w:t>
            </w:r>
          </w:p>
          <w:p w14:paraId="138DD64C" w14:textId="77777777" w:rsidR="00901AB2" w:rsidRPr="005019B6" w:rsidRDefault="00901AB2" w:rsidP="00901AB2">
            <w:pPr>
              <w:numPr>
                <w:ilvl w:val="0"/>
                <w:numId w:val="30"/>
              </w:numPr>
              <w:rPr>
                <w:rFonts w:cs="Arial"/>
                <w:sz w:val="22"/>
                <w:szCs w:val="22"/>
              </w:rPr>
            </w:pPr>
            <w:r w:rsidRPr="005019B6">
              <w:rPr>
                <w:rFonts w:cs="Arial"/>
                <w:sz w:val="22"/>
                <w:szCs w:val="22"/>
              </w:rPr>
              <w:t>Create a safe space for people to share their individual experiences if they want to. </w:t>
            </w:r>
          </w:p>
          <w:p w14:paraId="4362EA71" w14:textId="77777777" w:rsidR="00901AB2" w:rsidRPr="005019B6" w:rsidRDefault="00901AB2" w:rsidP="00901AB2">
            <w:pPr>
              <w:numPr>
                <w:ilvl w:val="0"/>
                <w:numId w:val="31"/>
              </w:numPr>
              <w:rPr>
                <w:rFonts w:cs="Arial"/>
                <w:sz w:val="22"/>
                <w:szCs w:val="22"/>
              </w:rPr>
            </w:pPr>
            <w:r w:rsidRPr="005019B6">
              <w:rPr>
                <w:rFonts w:cs="Arial"/>
                <w:sz w:val="22"/>
                <w:szCs w:val="22"/>
              </w:rPr>
              <w:t> Learn from those with different perspectives and experiences to my own. </w:t>
            </w:r>
          </w:p>
        </w:tc>
      </w:tr>
      <w:tr w:rsidR="00901AB2" w:rsidRPr="005019B6" w14:paraId="110F2BA5" w14:textId="77777777" w:rsidTr="00901AB2">
        <w:trPr>
          <w:trHeight w:val="300"/>
          <w:jc w:val="center"/>
        </w:trPr>
        <w:tc>
          <w:tcPr>
            <w:tcW w:w="1986" w:type="dxa"/>
            <w:tcBorders>
              <w:top w:val="single" w:sz="4" w:space="0" w:color="007396"/>
              <w:left w:val="single" w:sz="4" w:space="0" w:color="007396"/>
              <w:bottom w:val="single" w:sz="4" w:space="0" w:color="007396"/>
              <w:right w:val="single" w:sz="4" w:space="0" w:color="007396"/>
            </w:tcBorders>
            <w:hideMark/>
          </w:tcPr>
          <w:p w14:paraId="638CFBFC" w14:textId="77777777" w:rsidR="00901AB2" w:rsidRPr="005019B6" w:rsidRDefault="00901AB2" w:rsidP="00B91983">
            <w:pPr>
              <w:rPr>
                <w:rFonts w:cs="Arial"/>
                <w:sz w:val="22"/>
                <w:szCs w:val="22"/>
              </w:rPr>
            </w:pPr>
            <w:r w:rsidRPr="005019B6">
              <w:rPr>
                <w:rFonts w:cs="Arial"/>
                <w:b/>
                <w:bCs/>
                <w:sz w:val="22"/>
                <w:szCs w:val="22"/>
              </w:rPr>
              <w:t>EXCELLENCE</w:t>
            </w: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32ABDED2" w14:textId="77777777" w:rsidR="00901AB2" w:rsidRPr="005019B6" w:rsidRDefault="00901AB2" w:rsidP="00B91983">
            <w:pPr>
              <w:rPr>
                <w:rFonts w:cs="Arial"/>
                <w:sz w:val="22"/>
                <w:szCs w:val="22"/>
              </w:rPr>
            </w:pPr>
            <w:r w:rsidRPr="005019B6">
              <w:rPr>
                <w:rFonts w:cs="Arial"/>
                <w:sz w:val="22"/>
                <w:szCs w:val="22"/>
              </w:rPr>
              <w:t>We strive for excellence at the heart of everything we do. </w:t>
            </w:r>
          </w:p>
        </w:tc>
        <w:tc>
          <w:tcPr>
            <w:tcW w:w="9497" w:type="dxa"/>
            <w:tcBorders>
              <w:top w:val="single" w:sz="4" w:space="0" w:color="007396"/>
              <w:left w:val="single" w:sz="4" w:space="0" w:color="007396"/>
              <w:bottom w:val="single" w:sz="4" w:space="0" w:color="007396"/>
              <w:right w:val="single" w:sz="4" w:space="0" w:color="007396"/>
            </w:tcBorders>
            <w:hideMark/>
          </w:tcPr>
          <w:p w14:paraId="068FE3D4" w14:textId="77777777" w:rsidR="00901AB2" w:rsidRPr="005019B6" w:rsidRDefault="00901AB2" w:rsidP="00901AB2">
            <w:pPr>
              <w:numPr>
                <w:ilvl w:val="0"/>
                <w:numId w:val="32"/>
              </w:numPr>
              <w:rPr>
                <w:rFonts w:cs="Arial"/>
                <w:sz w:val="22"/>
                <w:szCs w:val="22"/>
              </w:rPr>
            </w:pPr>
            <w:r w:rsidRPr="005019B6">
              <w:rPr>
                <w:rFonts w:cs="Arial"/>
                <w:sz w:val="22"/>
                <w:szCs w:val="22"/>
              </w:rPr>
              <w:t>Strive for excellence, challenging myself and others to deliver continuous improvement. </w:t>
            </w:r>
          </w:p>
          <w:p w14:paraId="5923DEB5" w14:textId="77777777" w:rsidR="00901AB2" w:rsidRPr="005019B6" w:rsidRDefault="00901AB2" w:rsidP="00901AB2">
            <w:pPr>
              <w:numPr>
                <w:ilvl w:val="0"/>
                <w:numId w:val="33"/>
              </w:numPr>
              <w:rPr>
                <w:rFonts w:cs="Arial"/>
                <w:sz w:val="22"/>
                <w:szCs w:val="22"/>
              </w:rPr>
            </w:pPr>
            <w:r w:rsidRPr="005019B6">
              <w:rPr>
                <w:rFonts w:cs="Arial"/>
                <w:sz w:val="22"/>
                <w:szCs w:val="22"/>
              </w:rPr>
              <w:t> Show energy and drive to pursue new opportunities and challenge the status quo.  </w:t>
            </w:r>
          </w:p>
          <w:p w14:paraId="5023A36A" w14:textId="77777777" w:rsidR="00901AB2" w:rsidRPr="005019B6" w:rsidRDefault="00901AB2" w:rsidP="00901AB2">
            <w:pPr>
              <w:numPr>
                <w:ilvl w:val="0"/>
                <w:numId w:val="34"/>
              </w:numPr>
              <w:rPr>
                <w:rFonts w:cs="Arial"/>
                <w:sz w:val="22"/>
                <w:szCs w:val="22"/>
              </w:rPr>
            </w:pPr>
            <w:r w:rsidRPr="005019B6">
              <w:rPr>
                <w:rFonts w:cs="Arial"/>
                <w:sz w:val="22"/>
                <w:szCs w:val="22"/>
              </w:rPr>
              <w:t> Contribute to creative ideas and action and collaborate to make a positive impact.  </w:t>
            </w:r>
          </w:p>
          <w:p w14:paraId="0240F54D" w14:textId="77777777" w:rsidR="00901AB2" w:rsidRPr="005019B6" w:rsidRDefault="00901AB2" w:rsidP="00901AB2">
            <w:pPr>
              <w:numPr>
                <w:ilvl w:val="0"/>
                <w:numId w:val="35"/>
              </w:numPr>
              <w:rPr>
                <w:rFonts w:cs="Arial"/>
                <w:sz w:val="22"/>
                <w:szCs w:val="22"/>
              </w:rPr>
            </w:pPr>
            <w:r w:rsidRPr="005019B6">
              <w:rPr>
                <w:rFonts w:cs="Arial"/>
                <w:sz w:val="22"/>
                <w:szCs w:val="22"/>
              </w:rPr>
              <w:t>Celebrate those who constantly live our values.   </w:t>
            </w:r>
          </w:p>
        </w:tc>
      </w:tr>
    </w:tbl>
    <w:p w14:paraId="32687149" w14:textId="77777777" w:rsidR="00901AB2" w:rsidRDefault="00901AB2" w:rsidP="00901AB2">
      <w:pPr>
        <w:rPr>
          <w:rFonts w:cs="Arial"/>
          <w:sz w:val="22"/>
          <w:szCs w:val="22"/>
        </w:rPr>
      </w:pPr>
    </w:p>
    <w:p w14:paraId="78B5BB43" w14:textId="77777777" w:rsidR="00901AB2" w:rsidRDefault="00901AB2" w:rsidP="00901AB2">
      <w:pPr>
        <w:rPr>
          <w:rFonts w:cs="Arial"/>
          <w:sz w:val="22"/>
          <w:szCs w:val="22"/>
        </w:rPr>
      </w:pPr>
    </w:p>
    <w:p w14:paraId="5664881A" w14:textId="77777777" w:rsidR="00901AB2" w:rsidRDefault="00901AB2" w:rsidP="00901AB2">
      <w:pPr>
        <w:rPr>
          <w:rFonts w:cs="Arial"/>
          <w:sz w:val="22"/>
          <w:szCs w:val="22"/>
        </w:rPr>
      </w:pPr>
    </w:p>
    <w:p w14:paraId="73705B15" w14:textId="77777777" w:rsidR="00901AB2" w:rsidRDefault="00901AB2" w:rsidP="00901AB2">
      <w:pPr>
        <w:rPr>
          <w:rFonts w:cs="Arial"/>
          <w:sz w:val="22"/>
          <w:szCs w:val="22"/>
        </w:rPr>
      </w:pPr>
    </w:p>
    <w:p w14:paraId="50A3E47D" w14:textId="77777777" w:rsidR="00901AB2" w:rsidRDefault="00901AB2" w:rsidP="00901AB2">
      <w:pPr>
        <w:rPr>
          <w:rFonts w:cs="Arial"/>
          <w:sz w:val="22"/>
          <w:szCs w:val="22"/>
        </w:rPr>
      </w:pPr>
    </w:p>
    <w:p w14:paraId="1178F062" w14:textId="77777777" w:rsidR="00901AB2" w:rsidRDefault="00901AB2" w:rsidP="00901AB2">
      <w:pPr>
        <w:rPr>
          <w:rFonts w:cs="Arial"/>
          <w:sz w:val="22"/>
          <w:szCs w:val="22"/>
        </w:rPr>
      </w:pPr>
    </w:p>
    <w:p w14:paraId="16045600" w14:textId="77777777" w:rsidR="00901AB2" w:rsidRDefault="00901AB2" w:rsidP="00901AB2">
      <w:pPr>
        <w:rPr>
          <w:rFonts w:cs="Arial"/>
          <w:sz w:val="22"/>
          <w:szCs w:val="22"/>
        </w:rPr>
      </w:pPr>
    </w:p>
    <w:p w14:paraId="7A5E6E07" w14:textId="77777777" w:rsidR="00901AB2" w:rsidRDefault="00901AB2" w:rsidP="00901AB2">
      <w:pPr>
        <w:rPr>
          <w:rFonts w:cs="Arial"/>
          <w:sz w:val="22"/>
          <w:szCs w:val="22"/>
        </w:rPr>
      </w:pPr>
    </w:p>
    <w:p w14:paraId="63DEBA44" w14:textId="77777777" w:rsidR="00901AB2" w:rsidRDefault="00901AB2" w:rsidP="00901AB2">
      <w:pPr>
        <w:rPr>
          <w:rFonts w:cs="Arial"/>
          <w:sz w:val="22"/>
          <w:szCs w:val="22"/>
        </w:rPr>
      </w:pPr>
    </w:p>
    <w:p w14:paraId="33AAC09D" w14:textId="77777777" w:rsidR="00901AB2" w:rsidRPr="005019B6" w:rsidRDefault="00901AB2" w:rsidP="00901AB2">
      <w:pPr>
        <w:rPr>
          <w:rFonts w:cs="Arial"/>
          <w:sz w:val="22"/>
          <w:szCs w:val="22"/>
        </w:rPr>
      </w:pPr>
      <w:r w:rsidRPr="005019B6">
        <w:rPr>
          <w:rFonts w:cs="Arial"/>
          <w:sz w:val="22"/>
          <w:szCs w:val="22"/>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7140"/>
      </w:tblGrid>
      <w:tr w:rsidR="00901AB2" w:rsidRPr="005019B6" w14:paraId="77BFCE33" w14:textId="77777777" w:rsidTr="00901AB2">
        <w:trPr>
          <w:trHeight w:val="300"/>
          <w:jc w:val="center"/>
        </w:trPr>
        <w:tc>
          <w:tcPr>
            <w:tcW w:w="5805" w:type="dxa"/>
            <w:tcBorders>
              <w:top w:val="single" w:sz="4" w:space="0" w:color="007396"/>
              <w:left w:val="single" w:sz="4" w:space="0" w:color="007396"/>
              <w:bottom w:val="single" w:sz="4" w:space="0" w:color="007396"/>
              <w:right w:val="single" w:sz="4" w:space="0" w:color="007396"/>
            </w:tcBorders>
            <w:hideMark/>
          </w:tcPr>
          <w:p w14:paraId="38AC2140" w14:textId="77777777" w:rsidR="00901AB2" w:rsidRPr="005019B6" w:rsidRDefault="00901AB2" w:rsidP="00B91983">
            <w:pPr>
              <w:rPr>
                <w:rFonts w:cs="Arial"/>
                <w:sz w:val="22"/>
                <w:szCs w:val="22"/>
              </w:rPr>
            </w:pPr>
            <w:r w:rsidRPr="005019B6">
              <w:rPr>
                <w:rFonts w:cs="Arial"/>
                <w:b/>
                <w:bCs/>
                <w:sz w:val="22"/>
                <w:szCs w:val="22"/>
              </w:rPr>
              <w:t>Global Skill</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3E846267" w14:textId="77777777" w:rsidR="00901AB2" w:rsidRPr="005019B6" w:rsidRDefault="00901AB2" w:rsidP="00B91983">
            <w:pPr>
              <w:rPr>
                <w:rFonts w:cs="Arial"/>
                <w:sz w:val="22"/>
                <w:szCs w:val="22"/>
              </w:rPr>
            </w:pPr>
            <w:r w:rsidRPr="005019B6">
              <w:rPr>
                <w:rFonts w:cs="Arial"/>
                <w:b/>
                <w:bCs/>
                <w:sz w:val="22"/>
                <w:szCs w:val="22"/>
              </w:rPr>
              <w:t>Behaviour </w:t>
            </w:r>
            <w:r w:rsidRPr="005019B6">
              <w:rPr>
                <w:rFonts w:cs="Arial"/>
                <w:sz w:val="22"/>
                <w:szCs w:val="22"/>
              </w:rPr>
              <w:t> </w:t>
            </w:r>
          </w:p>
        </w:tc>
      </w:tr>
      <w:tr w:rsidR="00901AB2" w:rsidRPr="005019B6" w14:paraId="796668C8" w14:textId="77777777" w:rsidTr="00901AB2">
        <w:trPr>
          <w:trHeight w:val="300"/>
          <w:jc w:val="center"/>
        </w:trPr>
        <w:tc>
          <w:tcPr>
            <w:tcW w:w="5805" w:type="dxa"/>
            <w:tcBorders>
              <w:top w:val="single" w:sz="4" w:space="0" w:color="007396"/>
              <w:left w:val="single" w:sz="4" w:space="0" w:color="007396"/>
              <w:bottom w:val="single" w:sz="4" w:space="0" w:color="007396"/>
              <w:right w:val="single" w:sz="4" w:space="0" w:color="007396"/>
            </w:tcBorders>
            <w:hideMark/>
          </w:tcPr>
          <w:p w14:paraId="145670FE" w14:textId="77777777" w:rsidR="00901AB2" w:rsidRPr="005019B6" w:rsidRDefault="00901AB2" w:rsidP="00B91983">
            <w:pPr>
              <w:rPr>
                <w:rFonts w:cs="Arial"/>
                <w:sz w:val="22"/>
                <w:szCs w:val="22"/>
              </w:rPr>
            </w:pPr>
            <w:r w:rsidRPr="005019B6">
              <w:rPr>
                <w:rFonts w:cs="Arial"/>
                <w:sz w:val="22"/>
                <w:szCs w:val="22"/>
                <w:lang w:val="en-US"/>
              </w:rPr>
              <w:t>Resilience &amp; Adaptability:</w:t>
            </w:r>
            <w:r w:rsidRPr="005019B6">
              <w:rPr>
                <w:rFonts w:cs="Arial"/>
                <w:sz w:val="22"/>
                <w:szCs w:val="22"/>
              </w:rPr>
              <w:t> </w:t>
            </w:r>
          </w:p>
          <w:p w14:paraId="53397A7E" w14:textId="77777777" w:rsidR="00901AB2" w:rsidRPr="005019B6" w:rsidRDefault="00901AB2" w:rsidP="00B91983">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5F1D12C8" w14:textId="77777777" w:rsidR="00901AB2" w:rsidRPr="005019B6" w:rsidRDefault="00901AB2" w:rsidP="00901AB2">
            <w:pPr>
              <w:numPr>
                <w:ilvl w:val="0"/>
                <w:numId w:val="36"/>
              </w:numPr>
              <w:rPr>
                <w:rFonts w:cs="Arial"/>
                <w:sz w:val="22"/>
                <w:szCs w:val="22"/>
              </w:rPr>
            </w:pPr>
            <w:r w:rsidRPr="005019B6">
              <w:rPr>
                <w:rFonts w:cs="Arial"/>
                <w:sz w:val="22"/>
                <w:szCs w:val="22"/>
                <w:lang w:val="en-US"/>
              </w:rPr>
              <w:t>Comfortably adapts to change, learns from challenges, remains effective across different environments.</w:t>
            </w:r>
            <w:r w:rsidRPr="005019B6">
              <w:rPr>
                <w:rFonts w:cs="Arial"/>
                <w:sz w:val="22"/>
                <w:szCs w:val="22"/>
              </w:rPr>
              <w:t> </w:t>
            </w:r>
          </w:p>
        </w:tc>
      </w:tr>
      <w:tr w:rsidR="00901AB2" w:rsidRPr="005019B6" w14:paraId="727A57B6" w14:textId="77777777" w:rsidTr="00901AB2">
        <w:trPr>
          <w:trHeight w:val="300"/>
          <w:jc w:val="center"/>
        </w:trPr>
        <w:tc>
          <w:tcPr>
            <w:tcW w:w="5805" w:type="dxa"/>
            <w:tcBorders>
              <w:top w:val="single" w:sz="4" w:space="0" w:color="007396"/>
              <w:left w:val="single" w:sz="4" w:space="0" w:color="007396"/>
              <w:bottom w:val="single" w:sz="4" w:space="0" w:color="007396"/>
              <w:right w:val="single" w:sz="4" w:space="0" w:color="007396"/>
            </w:tcBorders>
            <w:hideMark/>
          </w:tcPr>
          <w:p w14:paraId="68CEB099" w14:textId="77777777" w:rsidR="00901AB2" w:rsidRPr="005019B6" w:rsidRDefault="00901AB2" w:rsidP="00B91983">
            <w:pPr>
              <w:rPr>
                <w:rFonts w:cs="Arial"/>
                <w:sz w:val="22"/>
                <w:szCs w:val="22"/>
              </w:rPr>
            </w:pPr>
            <w:r w:rsidRPr="005019B6">
              <w:rPr>
                <w:rFonts w:cs="Arial"/>
                <w:sz w:val="22"/>
                <w:szCs w:val="22"/>
                <w:lang w:val="en-US"/>
              </w:rPr>
              <w:t>Creative &amp; Critical Thinking:</w:t>
            </w:r>
            <w:r w:rsidRPr="005019B6">
              <w:rPr>
                <w:rFonts w:cs="Arial"/>
                <w:sz w:val="22"/>
                <w:szCs w:val="22"/>
              </w:rPr>
              <w:t> </w:t>
            </w:r>
          </w:p>
          <w:p w14:paraId="5C59C5CE" w14:textId="77777777" w:rsidR="00901AB2" w:rsidRPr="005019B6" w:rsidRDefault="00901AB2" w:rsidP="00B91983">
            <w:pPr>
              <w:rPr>
                <w:rFonts w:cs="Arial"/>
                <w:sz w:val="22"/>
                <w:szCs w:val="22"/>
              </w:rPr>
            </w:pPr>
            <w:r w:rsidRPr="005019B6">
              <w:rPr>
                <w:rFonts w:cs="Arial"/>
                <w:sz w:val="22"/>
                <w:szCs w:val="22"/>
              </w:rPr>
              <w:t> </w:t>
            </w:r>
          </w:p>
          <w:p w14:paraId="7B066313" w14:textId="77777777" w:rsidR="00901AB2" w:rsidRPr="005019B6" w:rsidRDefault="00901AB2" w:rsidP="00B91983">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3F13B7AE" w14:textId="77777777" w:rsidR="00901AB2" w:rsidRPr="005019B6" w:rsidRDefault="00901AB2" w:rsidP="00901AB2">
            <w:pPr>
              <w:numPr>
                <w:ilvl w:val="0"/>
                <w:numId w:val="37"/>
              </w:numPr>
              <w:rPr>
                <w:rFonts w:cs="Arial"/>
                <w:sz w:val="22"/>
                <w:szCs w:val="22"/>
              </w:rPr>
            </w:pPr>
            <w:r w:rsidRPr="005019B6">
              <w:rPr>
                <w:rFonts w:cs="Arial"/>
                <w:sz w:val="22"/>
                <w:szCs w:val="22"/>
                <w:lang w:val="en-US"/>
              </w:rPr>
              <w:t>Consistently evaluating ideas using evidence and logic can generate creative solutions to common problems.</w:t>
            </w:r>
            <w:r w:rsidRPr="005019B6">
              <w:rPr>
                <w:rFonts w:cs="Arial"/>
                <w:sz w:val="22"/>
                <w:szCs w:val="22"/>
              </w:rPr>
              <w:t> </w:t>
            </w:r>
          </w:p>
        </w:tc>
      </w:tr>
      <w:tr w:rsidR="00901AB2" w:rsidRPr="005019B6" w14:paraId="714915DE" w14:textId="77777777" w:rsidTr="00901AB2">
        <w:trPr>
          <w:trHeight w:val="300"/>
          <w:jc w:val="center"/>
        </w:trPr>
        <w:tc>
          <w:tcPr>
            <w:tcW w:w="5805" w:type="dxa"/>
            <w:tcBorders>
              <w:top w:val="single" w:sz="4" w:space="0" w:color="007396"/>
              <w:left w:val="single" w:sz="4" w:space="0" w:color="007396"/>
              <w:bottom w:val="single" w:sz="4" w:space="0" w:color="007396"/>
              <w:right w:val="single" w:sz="4" w:space="0" w:color="007396"/>
            </w:tcBorders>
            <w:hideMark/>
          </w:tcPr>
          <w:p w14:paraId="5A83E896" w14:textId="77777777" w:rsidR="00901AB2" w:rsidRPr="005019B6" w:rsidRDefault="00901AB2" w:rsidP="00B91983">
            <w:pPr>
              <w:rPr>
                <w:rFonts w:cs="Arial"/>
                <w:sz w:val="22"/>
                <w:szCs w:val="22"/>
              </w:rPr>
            </w:pPr>
            <w:r w:rsidRPr="005019B6">
              <w:rPr>
                <w:rFonts w:cs="Arial"/>
                <w:sz w:val="22"/>
                <w:szCs w:val="22"/>
                <w:lang w:val="en-US"/>
              </w:rPr>
              <w:t>Technological Literacy:</w:t>
            </w:r>
            <w:r w:rsidRPr="005019B6">
              <w:rPr>
                <w:rFonts w:cs="Arial"/>
                <w:sz w:val="22"/>
                <w:szCs w:val="22"/>
              </w:rPr>
              <w:t> </w:t>
            </w:r>
          </w:p>
          <w:p w14:paraId="117EABEB" w14:textId="77777777" w:rsidR="00901AB2" w:rsidRPr="005019B6" w:rsidRDefault="00901AB2" w:rsidP="00B91983">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43961FA7" w14:textId="77777777" w:rsidR="00901AB2" w:rsidRPr="005019B6" w:rsidRDefault="00901AB2" w:rsidP="00901AB2">
            <w:pPr>
              <w:numPr>
                <w:ilvl w:val="0"/>
                <w:numId w:val="38"/>
              </w:numPr>
              <w:rPr>
                <w:rFonts w:cs="Arial"/>
                <w:sz w:val="22"/>
                <w:szCs w:val="22"/>
              </w:rPr>
            </w:pPr>
            <w:r w:rsidRPr="005019B6">
              <w:rPr>
                <w:rFonts w:cs="Arial"/>
                <w:sz w:val="22"/>
                <w:szCs w:val="22"/>
                <w:lang w:val="en-US"/>
              </w:rPr>
              <w:t>Confidently selects and uses appropriate digital tools to research, create and communicate information effectively.</w:t>
            </w:r>
            <w:r w:rsidRPr="005019B6">
              <w:rPr>
                <w:rFonts w:cs="Arial"/>
                <w:sz w:val="22"/>
                <w:szCs w:val="22"/>
              </w:rPr>
              <w:t> </w:t>
            </w:r>
          </w:p>
        </w:tc>
      </w:tr>
      <w:tr w:rsidR="00901AB2" w:rsidRPr="005019B6" w14:paraId="343D783D" w14:textId="77777777" w:rsidTr="00901AB2">
        <w:trPr>
          <w:trHeight w:val="300"/>
          <w:jc w:val="center"/>
        </w:trPr>
        <w:tc>
          <w:tcPr>
            <w:tcW w:w="5805" w:type="dxa"/>
            <w:tcBorders>
              <w:top w:val="single" w:sz="4" w:space="0" w:color="007396"/>
              <w:left w:val="single" w:sz="4" w:space="0" w:color="007396"/>
              <w:bottom w:val="single" w:sz="4" w:space="0" w:color="007396"/>
              <w:right w:val="single" w:sz="4" w:space="0" w:color="007396"/>
            </w:tcBorders>
            <w:hideMark/>
          </w:tcPr>
          <w:p w14:paraId="1BD8DB70" w14:textId="77777777" w:rsidR="00901AB2" w:rsidRPr="005019B6" w:rsidRDefault="00901AB2" w:rsidP="00B91983">
            <w:pPr>
              <w:rPr>
                <w:rFonts w:cs="Arial"/>
                <w:sz w:val="22"/>
                <w:szCs w:val="22"/>
              </w:rPr>
            </w:pPr>
            <w:r w:rsidRPr="005019B6">
              <w:rPr>
                <w:rFonts w:cs="Arial"/>
                <w:sz w:val="22"/>
                <w:szCs w:val="22"/>
                <w:lang w:val="en-US"/>
              </w:rPr>
              <w:t>Leadership &amp; Social Influence:</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69671FD7" w14:textId="77777777" w:rsidR="00901AB2" w:rsidRPr="005019B6" w:rsidRDefault="00901AB2" w:rsidP="00901AB2">
            <w:pPr>
              <w:numPr>
                <w:ilvl w:val="0"/>
                <w:numId w:val="39"/>
              </w:numPr>
              <w:rPr>
                <w:rFonts w:cs="Arial"/>
                <w:sz w:val="22"/>
                <w:szCs w:val="22"/>
              </w:rPr>
            </w:pPr>
            <w:r w:rsidRPr="005019B6">
              <w:rPr>
                <w:rFonts w:cs="Arial"/>
                <w:sz w:val="22"/>
                <w:szCs w:val="22"/>
                <w:lang w:val="en-US"/>
              </w:rPr>
              <w:t>Takes initiative, motivates peers, and adapts communication to influence outcomes positively in diverse contexts.</w:t>
            </w:r>
            <w:r w:rsidRPr="005019B6">
              <w:rPr>
                <w:rFonts w:cs="Arial"/>
                <w:sz w:val="22"/>
                <w:szCs w:val="22"/>
              </w:rPr>
              <w:t> </w:t>
            </w:r>
          </w:p>
        </w:tc>
      </w:tr>
      <w:tr w:rsidR="00901AB2" w:rsidRPr="005019B6" w14:paraId="6CC04510" w14:textId="77777777" w:rsidTr="00901AB2">
        <w:trPr>
          <w:trHeight w:val="300"/>
          <w:jc w:val="center"/>
        </w:trPr>
        <w:tc>
          <w:tcPr>
            <w:tcW w:w="5805" w:type="dxa"/>
            <w:tcBorders>
              <w:top w:val="single" w:sz="4" w:space="0" w:color="007396"/>
              <w:left w:val="single" w:sz="4" w:space="0" w:color="007396"/>
              <w:bottom w:val="single" w:sz="4" w:space="0" w:color="007396"/>
              <w:right w:val="single" w:sz="4" w:space="0" w:color="007396"/>
            </w:tcBorders>
            <w:hideMark/>
          </w:tcPr>
          <w:p w14:paraId="353A7CAD" w14:textId="77777777" w:rsidR="00901AB2" w:rsidRPr="005019B6" w:rsidRDefault="00901AB2" w:rsidP="00B91983">
            <w:pPr>
              <w:rPr>
                <w:rFonts w:cs="Arial"/>
                <w:sz w:val="22"/>
                <w:szCs w:val="22"/>
              </w:rPr>
            </w:pPr>
            <w:r w:rsidRPr="005019B6">
              <w:rPr>
                <w:rFonts w:cs="Arial"/>
                <w:sz w:val="22"/>
                <w:szCs w:val="22"/>
                <w:lang w:val="en-US"/>
              </w:rPr>
              <w:t>Environmental Stewardship:</w:t>
            </w:r>
            <w:r w:rsidRPr="005019B6">
              <w:rPr>
                <w:rFonts w:cs="Arial"/>
                <w:sz w:val="22"/>
                <w:szCs w:val="22"/>
              </w:rPr>
              <w:t> </w:t>
            </w:r>
          </w:p>
          <w:p w14:paraId="1FCDBB63" w14:textId="77777777" w:rsidR="00901AB2" w:rsidRPr="005019B6" w:rsidRDefault="00901AB2" w:rsidP="00B91983">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329A83D5" w14:textId="77777777" w:rsidR="00901AB2" w:rsidRPr="005019B6" w:rsidRDefault="00901AB2" w:rsidP="00901AB2">
            <w:pPr>
              <w:numPr>
                <w:ilvl w:val="0"/>
                <w:numId w:val="40"/>
              </w:numPr>
              <w:rPr>
                <w:rFonts w:cs="Arial"/>
                <w:sz w:val="22"/>
                <w:szCs w:val="22"/>
              </w:rPr>
            </w:pPr>
            <w:r w:rsidRPr="005019B6">
              <w:rPr>
                <w:rFonts w:cs="Arial"/>
                <w:sz w:val="22"/>
                <w:szCs w:val="22"/>
                <w:lang w:val="en-US"/>
              </w:rPr>
              <w:t>Actively engages in sustainable practices, advocates for responsible </w:t>
            </w:r>
            <w:proofErr w:type="spellStart"/>
            <w:r w:rsidRPr="005019B6">
              <w:rPr>
                <w:rFonts w:cs="Arial"/>
                <w:sz w:val="22"/>
                <w:szCs w:val="22"/>
                <w:lang w:val="en-US"/>
              </w:rPr>
              <w:t>behavio</w:t>
            </w:r>
            <w:r>
              <w:rPr>
                <w:rFonts w:cs="Arial"/>
                <w:sz w:val="22"/>
                <w:szCs w:val="22"/>
                <w:lang w:val="en-US"/>
              </w:rPr>
              <w:t>u</w:t>
            </w:r>
            <w:r w:rsidRPr="005019B6">
              <w:rPr>
                <w:rFonts w:cs="Arial"/>
                <w:sz w:val="22"/>
                <w:szCs w:val="22"/>
                <w:lang w:val="en-US"/>
              </w:rPr>
              <w:t>r</w:t>
            </w:r>
            <w:proofErr w:type="spellEnd"/>
            <w:r w:rsidRPr="005019B6">
              <w:rPr>
                <w:rFonts w:cs="Arial"/>
                <w:sz w:val="22"/>
                <w:szCs w:val="22"/>
                <w:lang w:val="en-US"/>
              </w:rPr>
              <w:t>, and evaluates environmental impacts in daily decisions.</w:t>
            </w:r>
            <w:r w:rsidRPr="005019B6">
              <w:rPr>
                <w:rFonts w:cs="Arial"/>
                <w:sz w:val="22"/>
                <w:szCs w:val="22"/>
              </w:rPr>
              <w:t> </w:t>
            </w:r>
          </w:p>
        </w:tc>
      </w:tr>
      <w:tr w:rsidR="00901AB2" w:rsidRPr="005019B6" w14:paraId="6508D9E8" w14:textId="77777777" w:rsidTr="00901AB2">
        <w:trPr>
          <w:trHeight w:val="300"/>
          <w:jc w:val="center"/>
        </w:trPr>
        <w:tc>
          <w:tcPr>
            <w:tcW w:w="5805" w:type="dxa"/>
            <w:tcBorders>
              <w:top w:val="single" w:sz="4" w:space="0" w:color="007396"/>
              <w:left w:val="single" w:sz="4" w:space="0" w:color="007396"/>
              <w:bottom w:val="single" w:sz="4" w:space="0" w:color="007396"/>
              <w:right w:val="single" w:sz="4" w:space="0" w:color="007396"/>
            </w:tcBorders>
            <w:hideMark/>
          </w:tcPr>
          <w:p w14:paraId="272669FB" w14:textId="77777777" w:rsidR="00901AB2" w:rsidRPr="005019B6" w:rsidRDefault="00901AB2" w:rsidP="00B91983">
            <w:pPr>
              <w:rPr>
                <w:rFonts w:cs="Arial"/>
                <w:sz w:val="22"/>
                <w:szCs w:val="22"/>
              </w:rPr>
            </w:pPr>
            <w:r w:rsidRPr="005019B6">
              <w:rPr>
                <w:rFonts w:cs="Arial"/>
                <w:sz w:val="22"/>
                <w:szCs w:val="22"/>
                <w:lang w:val="en-US"/>
              </w:rPr>
              <w:t>Cultural Competence:</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07BC7CB5" w14:textId="77777777" w:rsidR="00901AB2" w:rsidRPr="005019B6" w:rsidRDefault="00901AB2" w:rsidP="00901AB2">
            <w:pPr>
              <w:numPr>
                <w:ilvl w:val="0"/>
                <w:numId w:val="41"/>
              </w:numPr>
              <w:rPr>
                <w:rFonts w:cs="Arial"/>
                <w:sz w:val="22"/>
                <w:szCs w:val="22"/>
              </w:rPr>
            </w:pPr>
            <w:r w:rsidRPr="005019B6">
              <w:rPr>
                <w:rFonts w:cs="Arial"/>
                <w:sz w:val="22"/>
                <w:szCs w:val="22"/>
                <w:lang w:val="en-US"/>
              </w:rPr>
              <w:t>Supports others to speak openly and feel valued for who they are.</w:t>
            </w:r>
            <w:r w:rsidRPr="005019B6">
              <w:rPr>
                <w:rFonts w:cs="Arial"/>
                <w:sz w:val="22"/>
                <w:szCs w:val="22"/>
              </w:rPr>
              <w:t> </w:t>
            </w:r>
          </w:p>
        </w:tc>
      </w:tr>
    </w:tbl>
    <w:bookmarkEnd w:id="0"/>
    <w:bookmarkEnd w:id="1"/>
    <w:p w14:paraId="1F9C954A" w14:textId="77777777" w:rsidR="00901AB2" w:rsidRPr="005019B6" w:rsidRDefault="00901AB2" w:rsidP="00901AB2">
      <w:pPr>
        <w:rPr>
          <w:rFonts w:cs="Arial"/>
          <w:sz w:val="22"/>
          <w:szCs w:val="22"/>
        </w:rPr>
      </w:pPr>
      <w:r w:rsidRPr="005019B6">
        <w:rPr>
          <w:rFonts w:cs="Arial"/>
          <w:sz w:val="22"/>
          <w:szCs w:val="22"/>
        </w:rPr>
        <w:t> </w:t>
      </w:r>
    </w:p>
    <w:p w14:paraId="551802F6" w14:textId="77777777" w:rsidR="00901AB2" w:rsidRPr="00A56E29" w:rsidRDefault="00901AB2" w:rsidP="00901AB2">
      <w:pPr>
        <w:rPr>
          <w:rFonts w:cs="Arial"/>
          <w:sz w:val="22"/>
          <w:szCs w:val="22"/>
        </w:rPr>
      </w:pPr>
      <w:r>
        <w:rPr>
          <w:rFonts w:cs="Arial"/>
          <w:sz w:val="22"/>
          <w:szCs w:val="22"/>
        </w:rPr>
        <w:t xml:space="preserve"> </w:t>
      </w:r>
    </w:p>
    <w:p w14:paraId="033914F2" w14:textId="5EDA4DBE" w:rsidR="00901AB2" w:rsidRDefault="00901AB2">
      <w:pPr>
        <w:widowControl/>
        <w:spacing w:before="0"/>
        <w:rPr>
          <w:rFonts w:cs="Arial"/>
          <w:b/>
        </w:rPr>
      </w:pPr>
      <w:r>
        <w:rPr>
          <w:rFonts w:cs="Arial"/>
          <w:b/>
        </w:rPr>
        <w:br w:type="page"/>
      </w:r>
    </w:p>
    <w:p w14:paraId="7502DF4F" w14:textId="77777777" w:rsidR="006D6871" w:rsidRDefault="006D6871" w:rsidP="006D6871">
      <w:pPr>
        <w:rPr>
          <w:rFonts w:cs="Arial"/>
          <w:b/>
        </w:rPr>
      </w:pPr>
    </w:p>
    <w:tbl>
      <w:tblPr>
        <w:tblW w:w="14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1134"/>
        <w:gridCol w:w="1133"/>
        <w:gridCol w:w="250"/>
        <w:gridCol w:w="1276"/>
        <w:gridCol w:w="1688"/>
        <w:gridCol w:w="1267"/>
        <w:gridCol w:w="1270"/>
      </w:tblGrid>
      <w:tr w:rsidR="006D6871" w:rsidRPr="005D34A6" w14:paraId="3907F545" w14:textId="77777777" w:rsidTr="006838BD">
        <w:trPr>
          <w:tblHeader/>
          <w:jc w:val="center"/>
        </w:trPr>
        <w:tc>
          <w:tcPr>
            <w:tcW w:w="9180" w:type="dxa"/>
            <w:gridSpan w:val="4"/>
            <w:tcBorders>
              <w:top w:val="nil"/>
              <w:left w:val="nil"/>
              <w:right w:val="single" w:sz="18" w:space="0" w:color="auto"/>
            </w:tcBorders>
          </w:tcPr>
          <w:p w14:paraId="4D92212B" w14:textId="77777777" w:rsidR="006D6871" w:rsidRPr="005D34A6" w:rsidRDefault="006D6871" w:rsidP="006838BD">
            <w:pPr>
              <w:rPr>
                <w:rFonts w:cs="Arial"/>
                <w:color w:val="auto"/>
                <w:szCs w:val="20"/>
              </w:rPr>
            </w:pPr>
          </w:p>
        </w:tc>
        <w:tc>
          <w:tcPr>
            <w:tcW w:w="5501" w:type="dxa"/>
            <w:gridSpan w:val="4"/>
            <w:tcBorders>
              <w:top w:val="single" w:sz="18" w:space="0" w:color="auto"/>
              <w:left w:val="single" w:sz="18" w:space="0" w:color="auto"/>
              <w:right w:val="single" w:sz="18" w:space="0" w:color="auto"/>
            </w:tcBorders>
          </w:tcPr>
          <w:p w14:paraId="7A0F539F" w14:textId="77777777" w:rsidR="006D6871" w:rsidRPr="005D34A6" w:rsidRDefault="006D6871" w:rsidP="006838BD">
            <w:pPr>
              <w:jc w:val="center"/>
              <w:rPr>
                <w:rFonts w:cs="Arial"/>
                <w:b/>
                <w:color w:val="auto"/>
                <w:szCs w:val="20"/>
              </w:rPr>
            </w:pPr>
            <w:r w:rsidRPr="005D34A6">
              <w:rPr>
                <w:rFonts w:cs="Arial"/>
                <w:b/>
                <w:color w:val="auto"/>
                <w:szCs w:val="20"/>
              </w:rPr>
              <w:t>ASSESSMENT METHOD</w:t>
            </w:r>
          </w:p>
        </w:tc>
      </w:tr>
      <w:tr w:rsidR="006D6871" w:rsidRPr="005D34A6" w14:paraId="7D1DB5A1" w14:textId="77777777" w:rsidTr="006838BD">
        <w:trPr>
          <w:tblHeader/>
          <w:jc w:val="center"/>
        </w:trPr>
        <w:tc>
          <w:tcPr>
            <w:tcW w:w="6663" w:type="dxa"/>
            <w:tcBorders>
              <w:top w:val="single" w:sz="18" w:space="0" w:color="auto"/>
              <w:left w:val="single" w:sz="18" w:space="0" w:color="auto"/>
              <w:bottom w:val="single" w:sz="18" w:space="0" w:color="auto"/>
            </w:tcBorders>
            <w:vAlign w:val="center"/>
          </w:tcPr>
          <w:p w14:paraId="654A9BD2" w14:textId="77777777" w:rsidR="00534BDB" w:rsidRPr="00293B3B" w:rsidRDefault="00534BDB" w:rsidP="00534BDB">
            <w:pPr>
              <w:rPr>
                <w:rFonts w:cs="Arial"/>
                <w:b/>
                <w:color w:val="365F91" w:themeColor="accent1" w:themeShade="BF"/>
              </w:rPr>
            </w:pPr>
            <w:r w:rsidRPr="00293B3B">
              <w:rPr>
                <w:rFonts w:cs="Arial"/>
                <w:b/>
                <w:color w:val="365F91" w:themeColor="accent1" w:themeShade="BF"/>
              </w:rPr>
              <w:t xml:space="preserve">PERSON SPECIFICATION – </w:t>
            </w:r>
            <w:r>
              <w:rPr>
                <w:rFonts w:cs="Arial"/>
                <w:b/>
                <w:color w:val="365F91" w:themeColor="accent1" w:themeShade="BF"/>
              </w:rPr>
              <w:t>Job Title</w:t>
            </w:r>
            <w:r w:rsidRPr="00293B3B">
              <w:rPr>
                <w:rFonts w:cs="Arial"/>
                <w:b/>
                <w:color w:val="365F91" w:themeColor="accent1" w:themeShade="BF"/>
              </w:rPr>
              <w:t xml:space="preserve"> Post Reference: </w:t>
            </w:r>
          </w:p>
          <w:p w14:paraId="0159314F" w14:textId="77777777" w:rsidR="006D6871" w:rsidRPr="005D34A6" w:rsidRDefault="006D6871" w:rsidP="006838BD">
            <w:pPr>
              <w:rPr>
                <w:rFonts w:cs="Arial"/>
                <w:color w:val="auto"/>
                <w:szCs w:val="20"/>
              </w:rPr>
            </w:pPr>
          </w:p>
        </w:tc>
        <w:tc>
          <w:tcPr>
            <w:tcW w:w="1134" w:type="dxa"/>
            <w:tcBorders>
              <w:top w:val="single" w:sz="18" w:space="0" w:color="auto"/>
              <w:bottom w:val="single" w:sz="18" w:space="0" w:color="auto"/>
            </w:tcBorders>
            <w:vAlign w:val="center"/>
          </w:tcPr>
          <w:p w14:paraId="55C563FD" w14:textId="77777777" w:rsidR="006D6871" w:rsidRPr="005D34A6" w:rsidRDefault="006D6871" w:rsidP="006838BD">
            <w:pPr>
              <w:jc w:val="center"/>
              <w:rPr>
                <w:rFonts w:cs="Arial"/>
                <w:b/>
                <w:color w:val="auto"/>
                <w:szCs w:val="20"/>
              </w:rPr>
            </w:pPr>
            <w:r w:rsidRPr="005D34A6">
              <w:rPr>
                <w:rFonts w:cs="Arial"/>
                <w:b/>
                <w:color w:val="auto"/>
                <w:szCs w:val="20"/>
              </w:rPr>
              <w:t>Essential</w:t>
            </w:r>
          </w:p>
        </w:tc>
        <w:tc>
          <w:tcPr>
            <w:tcW w:w="1133" w:type="dxa"/>
            <w:tcBorders>
              <w:top w:val="single" w:sz="18" w:space="0" w:color="auto"/>
              <w:bottom w:val="single" w:sz="18" w:space="0" w:color="auto"/>
            </w:tcBorders>
            <w:vAlign w:val="center"/>
          </w:tcPr>
          <w:p w14:paraId="1099B4E9" w14:textId="77777777" w:rsidR="006D6871" w:rsidRPr="005D34A6" w:rsidRDefault="006D6871" w:rsidP="006838BD">
            <w:pPr>
              <w:jc w:val="center"/>
              <w:rPr>
                <w:rFonts w:cs="Arial"/>
                <w:b/>
                <w:color w:val="auto"/>
                <w:szCs w:val="20"/>
              </w:rPr>
            </w:pPr>
            <w:r w:rsidRPr="005D34A6">
              <w:rPr>
                <w:rFonts w:cs="Arial"/>
                <w:b/>
                <w:color w:val="auto"/>
                <w:szCs w:val="20"/>
              </w:rPr>
              <w:t>Desirable</w:t>
            </w:r>
          </w:p>
        </w:tc>
        <w:tc>
          <w:tcPr>
            <w:tcW w:w="250" w:type="dxa"/>
            <w:tcBorders>
              <w:top w:val="single" w:sz="18" w:space="0" w:color="auto"/>
              <w:bottom w:val="single" w:sz="18" w:space="0" w:color="auto"/>
            </w:tcBorders>
            <w:shd w:val="pct25" w:color="auto" w:fill="auto"/>
            <w:vAlign w:val="center"/>
          </w:tcPr>
          <w:p w14:paraId="73BDFEF8" w14:textId="77777777" w:rsidR="006D6871" w:rsidRPr="005D34A6" w:rsidRDefault="006D6871" w:rsidP="006838BD">
            <w:pPr>
              <w:rPr>
                <w:rFonts w:cs="Arial"/>
                <w:b/>
                <w:color w:val="auto"/>
                <w:szCs w:val="20"/>
              </w:rPr>
            </w:pPr>
          </w:p>
        </w:tc>
        <w:tc>
          <w:tcPr>
            <w:tcW w:w="1276" w:type="dxa"/>
            <w:tcBorders>
              <w:top w:val="single" w:sz="18" w:space="0" w:color="auto"/>
              <w:bottom w:val="single" w:sz="18" w:space="0" w:color="auto"/>
            </w:tcBorders>
            <w:vAlign w:val="center"/>
          </w:tcPr>
          <w:p w14:paraId="5AEB765D" w14:textId="77777777" w:rsidR="006D6871" w:rsidRPr="005D34A6" w:rsidRDefault="006D6871" w:rsidP="006838BD">
            <w:pPr>
              <w:jc w:val="center"/>
              <w:rPr>
                <w:rFonts w:cs="Arial"/>
                <w:b/>
                <w:color w:val="auto"/>
                <w:szCs w:val="20"/>
              </w:rPr>
            </w:pPr>
            <w:r w:rsidRPr="005D34A6">
              <w:rPr>
                <w:rFonts w:cs="Arial"/>
                <w:b/>
                <w:color w:val="auto"/>
                <w:szCs w:val="20"/>
              </w:rPr>
              <w:t>Certificate</w:t>
            </w:r>
          </w:p>
        </w:tc>
        <w:tc>
          <w:tcPr>
            <w:tcW w:w="1688" w:type="dxa"/>
            <w:tcBorders>
              <w:top w:val="single" w:sz="18" w:space="0" w:color="auto"/>
              <w:bottom w:val="single" w:sz="18" w:space="0" w:color="auto"/>
            </w:tcBorders>
            <w:vAlign w:val="center"/>
          </w:tcPr>
          <w:p w14:paraId="1628BACF" w14:textId="77777777" w:rsidR="006D6871" w:rsidRPr="005D34A6" w:rsidRDefault="006D6871" w:rsidP="006838BD">
            <w:pPr>
              <w:jc w:val="center"/>
              <w:rPr>
                <w:rFonts w:cs="Arial"/>
                <w:b/>
                <w:color w:val="auto"/>
                <w:szCs w:val="20"/>
              </w:rPr>
            </w:pPr>
            <w:r w:rsidRPr="005D34A6">
              <w:rPr>
                <w:rFonts w:cs="Arial"/>
                <w:b/>
                <w:color w:val="auto"/>
                <w:szCs w:val="20"/>
              </w:rPr>
              <w:t>Application Documents</w:t>
            </w:r>
          </w:p>
        </w:tc>
        <w:tc>
          <w:tcPr>
            <w:tcW w:w="1267" w:type="dxa"/>
            <w:tcBorders>
              <w:top w:val="single" w:sz="18" w:space="0" w:color="auto"/>
              <w:bottom w:val="single" w:sz="18" w:space="0" w:color="auto"/>
            </w:tcBorders>
            <w:vAlign w:val="center"/>
          </w:tcPr>
          <w:p w14:paraId="339355B1" w14:textId="77777777" w:rsidR="006D6871" w:rsidRPr="005D34A6" w:rsidRDefault="006D6871" w:rsidP="006838BD">
            <w:pPr>
              <w:jc w:val="center"/>
              <w:rPr>
                <w:rFonts w:cs="Arial"/>
                <w:b/>
                <w:color w:val="auto"/>
                <w:szCs w:val="20"/>
              </w:rPr>
            </w:pPr>
            <w:r w:rsidRPr="005D34A6">
              <w:rPr>
                <w:rFonts w:cs="Arial"/>
                <w:b/>
                <w:color w:val="auto"/>
                <w:szCs w:val="20"/>
              </w:rPr>
              <w:t>Reference</w:t>
            </w:r>
          </w:p>
        </w:tc>
        <w:tc>
          <w:tcPr>
            <w:tcW w:w="1270" w:type="dxa"/>
            <w:tcBorders>
              <w:top w:val="single" w:sz="18" w:space="0" w:color="auto"/>
              <w:bottom w:val="single" w:sz="18" w:space="0" w:color="auto"/>
              <w:right w:val="single" w:sz="18" w:space="0" w:color="auto"/>
            </w:tcBorders>
            <w:vAlign w:val="center"/>
          </w:tcPr>
          <w:p w14:paraId="364B2D82" w14:textId="77777777" w:rsidR="006D6871" w:rsidRPr="005D34A6" w:rsidRDefault="006D6871" w:rsidP="006838BD">
            <w:pPr>
              <w:jc w:val="center"/>
              <w:rPr>
                <w:rFonts w:cs="Arial"/>
                <w:b/>
                <w:color w:val="auto"/>
                <w:szCs w:val="20"/>
              </w:rPr>
            </w:pPr>
            <w:r w:rsidRPr="005D34A6">
              <w:rPr>
                <w:rFonts w:cs="Arial"/>
                <w:b/>
                <w:color w:val="auto"/>
                <w:szCs w:val="20"/>
              </w:rPr>
              <w:t>Selection Process</w:t>
            </w:r>
          </w:p>
        </w:tc>
      </w:tr>
      <w:tr w:rsidR="00534BDB" w:rsidRPr="005D34A6" w14:paraId="7949571B" w14:textId="77777777" w:rsidTr="00775A06">
        <w:trPr>
          <w:trHeight w:val="96"/>
          <w:jc w:val="center"/>
        </w:trPr>
        <w:tc>
          <w:tcPr>
            <w:tcW w:w="6663" w:type="dxa"/>
            <w:tcBorders>
              <w:bottom w:val="single" w:sz="4" w:space="0" w:color="000000"/>
            </w:tcBorders>
            <w:shd w:val="pct25" w:color="auto" w:fill="auto"/>
            <w:vAlign w:val="center"/>
          </w:tcPr>
          <w:p w14:paraId="71D6747D" w14:textId="08C5BD66" w:rsidR="00534BDB" w:rsidRPr="005D34A6" w:rsidRDefault="00534BDB" w:rsidP="00775A06">
            <w:pPr>
              <w:rPr>
                <w:rFonts w:cs="Arial"/>
                <w:color w:val="auto"/>
              </w:rPr>
            </w:pPr>
            <w:r w:rsidRPr="005D34A6">
              <w:rPr>
                <w:rFonts w:cs="Arial"/>
                <w:b/>
                <w:color w:val="auto"/>
                <w:szCs w:val="20"/>
              </w:rPr>
              <w:t>Qualifications</w:t>
            </w:r>
          </w:p>
        </w:tc>
        <w:tc>
          <w:tcPr>
            <w:tcW w:w="1134" w:type="dxa"/>
            <w:tcBorders>
              <w:bottom w:val="single" w:sz="4" w:space="0" w:color="000000"/>
            </w:tcBorders>
            <w:shd w:val="pct25" w:color="auto" w:fill="auto"/>
            <w:vAlign w:val="center"/>
          </w:tcPr>
          <w:p w14:paraId="4B3FD559" w14:textId="77777777" w:rsidR="00534BDB" w:rsidRPr="005D34A6" w:rsidRDefault="00534BDB" w:rsidP="00775A06">
            <w:pPr>
              <w:jc w:val="center"/>
              <w:rPr>
                <w:rFonts w:cs="Arial"/>
                <w:color w:val="auto"/>
                <w:sz w:val="24"/>
              </w:rPr>
            </w:pPr>
          </w:p>
        </w:tc>
        <w:tc>
          <w:tcPr>
            <w:tcW w:w="1133" w:type="dxa"/>
            <w:tcBorders>
              <w:bottom w:val="single" w:sz="4" w:space="0" w:color="000000"/>
            </w:tcBorders>
            <w:shd w:val="pct25" w:color="auto" w:fill="auto"/>
            <w:vAlign w:val="center"/>
          </w:tcPr>
          <w:p w14:paraId="6AE88D92" w14:textId="77777777" w:rsidR="00534BDB" w:rsidRPr="005D34A6" w:rsidRDefault="00534BDB" w:rsidP="00775A06">
            <w:pPr>
              <w:jc w:val="center"/>
              <w:rPr>
                <w:rFonts w:cs="Arial"/>
                <w:color w:val="auto"/>
                <w:sz w:val="24"/>
              </w:rPr>
            </w:pPr>
          </w:p>
        </w:tc>
        <w:tc>
          <w:tcPr>
            <w:tcW w:w="250" w:type="dxa"/>
            <w:shd w:val="pct25" w:color="auto" w:fill="auto"/>
            <w:vAlign w:val="center"/>
          </w:tcPr>
          <w:p w14:paraId="768C1CDC" w14:textId="77777777" w:rsidR="00534BDB" w:rsidRPr="005D34A6" w:rsidRDefault="00534BDB" w:rsidP="00775A06">
            <w:pPr>
              <w:jc w:val="center"/>
              <w:rPr>
                <w:rFonts w:cs="Arial"/>
                <w:color w:val="auto"/>
                <w:sz w:val="24"/>
              </w:rPr>
            </w:pPr>
          </w:p>
        </w:tc>
        <w:tc>
          <w:tcPr>
            <w:tcW w:w="1276" w:type="dxa"/>
            <w:tcBorders>
              <w:bottom w:val="single" w:sz="4" w:space="0" w:color="000000"/>
            </w:tcBorders>
            <w:shd w:val="pct25" w:color="auto" w:fill="auto"/>
            <w:vAlign w:val="center"/>
          </w:tcPr>
          <w:p w14:paraId="783C29D1" w14:textId="77777777" w:rsidR="00534BDB" w:rsidRPr="005D34A6" w:rsidRDefault="00534BDB" w:rsidP="00775A06">
            <w:pPr>
              <w:jc w:val="center"/>
              <w:rPr>
                <w:rFonts w:cs="Arial"/>
                <w:color w:val="auto"/>
                <w:sz w:val="24"/>
              </w:rPr>
            </w:pPr>
          </w:p>
        </w:tc>
        <w:tc>
          <w:tcPr>
            <w:tcW w:w="1688" w:type="dxa"/>
            <w:tcBorders>
              <w:bottom w:val="single" w:sz="4" w:space="0" w:color="000000"/>
            </w:tcBorders>
            <w:shd w:val="pct25" w:color="auto" w:fill="auto"/>
            <w:vAlign w:val="center"/>
          </w:tcPr>
          <w:p w14:paraId="371D278B" w14:textId="77777777" w:rsidR="00534BDB" w:rsidRPr="005D34A6" w:rsidRDefault="00534BDB" w:rsidP="00775A06">
            <w:pPr>
              <w:jc w:val="center"/>
              <w:rPr>
                <w:color w:val="auto"/>
              </w:rPr>
            </w:pPr>
          </w:p>
        </w:tc>
        <w:tc>
          <w:tcPr>
            <w:tcW w:w="1267" w:type="dxa"/>
            <w:tcBorders>
              <w:bottom w:val="single" w:sz="4" w:space="0" w:color="000000"/>
            </w:tcBorders>
            <w:shd w:val="pct25" w:color="auto" w:fill="auto"/>
            <w:vAlign w:val="center"/>
          </w:tcPr>
          <w:p w14:paraId="7482D9A2" w14:textId="77777777" w:rsidR="00534BDB" w:rsidRPr="005D34A6" w:rsidRDefault="00534BDB" w:rsidP="00775A06">
            <w:pPr>
              <w:jc w:val="center"/>
              <w:rPr>
                <w:color w:val="auto"/>
              </w:rPr>
            </w:pPr>
          </w:p>
        </w:tc>
        <w:tc>
          <w:tcPr>
            <w:tcW w:w="1270" w:type="dxa"/>
            <w:tcBorders>
              <w:bottom w:val="single" w:sz="4" w:space="0" w:color="000000"/>
            </w:tcBorders>
            <w:shd w:val="pct25" w:color="auto" w:fill="auto"/>
            <w:vAlign w:val="center"/>
          </w:tcPr>
          <w:p w14:paraId="5AE40965" w14:textId="77777777" w:rsidR="00534BDB" w:rsidRPr="005D34A6" w:rsidRDefault="00534BDB" w:rsidP="00775A06">
            <w:pPr>
              <w:jc w:val="center"/>
              <w:rPr>
                <w:color w:val="auto"/>
              </w:rPr>
            </w:pPr>
          </w:p>
        </w:tc>
      </w:tr>
      <w:tr w:rsidR="00E41848" w:rsidRPr="005D34A6" w14:paraId="6264C8A7" w14:textId="77777777" w:rsidTr="006838BD">
        <w:trPr>
          <w:trHeight w:val="327"/>
          <w:jc w:val="center"/>
        </w:trPr>
        <w:tc>
          <w:tcPr>
            <w:tcW w:w="6663" w:type="dxa"/>
            <w:vAlign w:val="center"/>
          </w:tcPr>
          <w:p w14:paraId="4DDFCB5B" w14:textId="079E78C2" w:rsidR="00E41848" w:rsidRPr="00452E0C" w:rsidRDefault="0097541D" w:rsidP="0097541D">
            <w:pPr>
              <w:rPr>
                <w:rFonts w:cs="Arial"/>
                <w:color w:val="auto"/>
                <w:szCs w:val="20"/>
              </w:rPr>
            </w:pPr>
            <w:r w:rsidRPr="00452E0C">
              <w:rPr>
                <w:rFonts w:cs="Arial"/>
                <w:color w:val="auto"/>
                <w:szCs w:val="20"/>
              </w:rPr>
              <w:t>Qualification to level 3 in animal related course (or working towards).</w:t>
            </w:r>
          </w:p>
        </w:tc>
        <w:tc>
          <w:tcPr>
            <w:tcW w:w="1134" w:type="dxa"/>
            <w:vAlign w:val="center"/>
          </w:tcPr>
          <w:p w14:paraId="1D8936A8" w14:textId="658B71A8" w:rsidR="00E41848" w:rsidRPr="005D34A6" w:rsidRDefault="0097541D" w:rsidP="006838BD">
            <w:pPr>
              <w:jc w:val="center"/>
              <w:rPr>
                <w:rFonts w:cs="Arial"/>
                <w:color w:val="auto"/>
                <w:sz w:val="24"/>
              </w:rPr>
            </w:pPr>
            <w:r>
              <w:rPr>
                <w:rFonts w:cs="Arial"/>
                <w:color w:val="auto"/>
                <w:sz w:val="24"/>
              </w:rPr>
              <w:t>X</w:t>
            </w:r>
          </w:p>
        </w:tc>
        <w:tc>
          <w:tcPr>
            <w:tcW w:w="1133" w:type="dxa"/>
            <w:vAlign w:val="center"/>
          </w:tcPr>
          <w:p w14:paraId="34028148" w14:textId="77777777" w:rsidR="00E41848" w:rsidRPr="005D34A6" w:rsidRDefault="00E41848" w:rsidP="006838BD">
            <w:pPr>
              <w:jc w:val="center"/>
              <w:rPr>
                <w:color w:val="auto"/>
                <w:sz w:val="24"/>
              </w:rPr>
            </w:pPr>
          </w:p>
        </w:tc>
        <w:tc>
          <w:tcPr>
            <w:tcW w:w="250" w:type="dxa"/>
            <w:shd w:val="pct25" w:color="auto" w:fill="auto"/>
            <w:vAlign w:val="center"/>
          </w:tcPr>
          <w:p w14:paraId="5F266E1D" w14:textId="77777777" w:rsidR="00E41848" w:rsidRPr="005D34A6" w:rsidRDefault="00E41848" w:rsidP="006838BD">
            <w:pPr>
              <w:jc w:val="center"/>
              <w:rPr>
                <w:rFonts w:cs="Arial"/>
                <w:color w:val="auto"/>
                <w:sz w:val="24"/>
              </w:rPr>
            </w:pPr>
          </w:p>
        </w:tc>
        <w:tc>
          <w:tcPr>
            <w:tcW w:w="1276" w:type="dxa"/>
            <w:vAlign w:val="center"/>
          </w:tcPr>
          <w:p w14:paraId="605B28E6" w14:textId="3582D620" w:rsidR="00E41848" w:rsidRPr="005D34A6" w:rsidRDefault="00452E0C" w:rsidP="006838BD">
            <w:pPr>
              <w:jc w:val="center"/>
              <w:rPr>
                <w:color w:val="auto"/>
              </w:rPr>
            </w:pPr>
            <w:r>
              <w:rPr>
                <w:color w:val="auto"/>
              </w:rPr>
              <w:t>X</w:t>
            </w:r>
          </w:p>
        </w:tc>
        <w:tc>
          <w:tcPr>
            <w:tcW w:w="1688" w:type="dxa"/>
            <w:vAlign w:val="center"/>
          </w:tcPr>
          <w:p w14:paraId="243CDBA5" w14:textId="2EFAFEB5" w:rsidR="00E41848" w:rsidRPr="005D34A6" w:rsidRDefault="00E41848" w:rsidP="006838BD">
            <w:pPr>
              <w:jc w:val="center"/>
              <w:rPr>
                <w:color w:val="auto"/>
              </w:rPr>
            </w:pPr>
          </w:p>
        </w:tc>
        <w:tc>
          <w:tcPr>
            <w:tcW w:w="1267" w:type="dxa"/>
            <w:vAlign w:val="center"/>
          </w:tcPr>
          <w:p w14:paraId="4DC3057C" w14:textId="77777777" w:rsidR="00E41848" w:rsidRPr="005D34A6" w:rsidRDefault="00E41848" w:rsidP="006838BD">
            <w:pPr>
              <w:jc w:val="center"/>
              <w:rPr>
                <w:color w:val="auto"/>
              </w:rPr>
            </w:pPr>
          </w:p>
        </w:tc>
        <w:tc>
          <w:tcPr>
            <w:tcW w:w="1270" w:type="dxa"/>
            <w:vAlign w:val="center"/>
          </w:tcPr>
          <w:p w14:paraId="4DB636E5" w14:textId="77777777" w:rsidR="00E41848" w:rsidRPr="005D34A6" w:rsidRDefault="00E41848" w:rsidP="006838BD">
            <w:pPr>
              <w:jc w:val="center"/>
              <w:rPr>
                <w:color w:val="auto"/>
              </w:rPr>
            </w:pPr>
          </w:p>
        </w:tc>
      </w:tr>
      <w:tr w:rsidR="006D6871" w:rsidRPr="005D34A6" w14:paraId="5060C00B" w14:textId="77777777" w:rsidTr="006838BD">
        <w:trPr>
          <w:trHeight w:val="109"/>
          <w:jc w:val="center"/>
        </w:trPr>
        <w:tc>
          <w:tcPr>
            <w:tcW w:w="6663" w:type="dxa"/>
            <w:vAlign w:val="center"/>
          </w:tcPr>
          <w:p w14:paraId="4F72AA39" w14:textId="6947DC70" w:rsidR="006D6871" w:rsidRPr="00452E0C" w:rsidRDefault="0097541D" w:rsidP="0097541D">
            <w:pPr>
              <w:rPr>
                <w:rFonts w:cs="Arial"/>
                <w:color w:val="auto"/>
                <w:szCs w:val="20"/>
              </w:rPr>
            </w:pPr>
            <w:r w:rsidRPr="00452E0C">
              <w:rPr>
                <w:rFonts w:cs="Arial"/>
                <w:color w:val="auto"/>
                <w:szCs w:val="20"/>
              </w:rPr>
              <w:t>Driving licence to deliver and collect animals or centre supplies</w:t>
            </w:r>
          </w:p>
        </w:tc>
        <w:tc>
          <w:tcPr>
            <w:tcW w:w="1134" w:type="dxa"/>
            <w:vAlign w:val="center"/>
          </w:tcPr>
          <w:p w14:paraId="7CF93AB3" w14:textId="36CF06FF" w:rsidR="006D6871" w:rsidRPr="005D34A6" w:rsidRDefault="006D6871" w:rsidP="006838BD">
            <w:pPr>
              <w:jc w:val="center"/>
              <w:rPr>
                <w:color w:val="auto"/>
                <w:sz w:val="24"/>
              </w:rPr>
            </w:pPr>
          </w:p>
        </w:tc>
        <w:tc>
          <w:tcPr>
            <w:tcW w:w="1133" w:type="dxa"/>
            <w:vAlign w:val="center"/>
          </w:tcPr>
          <w:p w14:paraId="004DD7BF" w14:textId="04E09D71" w:rsidR="006D6871" w:rsidRPr="005D34A6" w:rsidRDefault="0097541D" w:rsidP="006838BD">
            <w:pPr>
              <w:jc w:val="center"/>
              <w:rPr>
                <w:color w:val="auto"/>
              </w:rPr>
            </w:pPr>
            <w:r>
              <w:rPr>
                <w:color w:val="auto"/>
              </w:rPr>
              <w:t>X</w:t>
            </w:r>
          </w:p>
        </w:tc>
        <w:tc>
          <w:tcPr>
            <w:tcW w:w="250" w:type="dxa"/>
            <w:shd w:val="pct25" w:color="auto" w:fill="auto"/>
            <w:vAlign w:val="center"/>
          </w:tcPr>
          <w:p w14:paraId="455A7176" w14:textId="77777777" w:rsidR="006D6871" w:rsidRPr="005D34A6" w:rsidRDefault="006D6871" w:rsidP="006838BD">
            <w:pPr>
              <w:jc w:val="center"/>
              <w:rPr>
                <w:color w:val="auto"/>
              </w:rPr>
            </w:pPr>
          </w:p>
        </w:tc>
        <w:tc>
          <w:tcPr>
            <w:tcW w:w="1276" w:type="dxa"/>
            <w:vAlign w:val="center"/>
          </w:tcPr>
          <w:p w14:paraId="39BF82C0" w14:textId="5489E03B" w:rsidR="006D6871" w:rsidRPr="005D34A6" w:rsidRDefault="00452E0C" w:rsidP="006838BD">
            <w:pPr>
              <w:jc w:val="center"/>
              <w:rPr>
                <w:color w:val="auto"/>
              </w:rPr>
            </w:pPr>
            <w:r>
              <w:rPr>
                <w:color w:val="auto"/>
              </w:rPr>
              <w:t>X</w:t>
            </w:r>
          </w:p>
        </w:tc>
        <w:tc>
          <w:tcPr>
            <w:tcW w:w="1688" w:type="dxa"/>
            <w:vAlign w:val="center"/>
          </w:tcPr>
          <w:p w14:paraId="0307E189" w14:textId="486C0E46" w:rsidR="006D6871" w:rsidRPr="005D34A6" w:rsidRDefault="00452E0C" w:rsidP="006838BD">
            <w:pPr>
              <w:jc w:val="center"/>
              <w:rPr>
                <w:color w:val="auto"/>
              </w:rPr>
            </w:pPr>
            <w:r>
              <w:rPr>
                <w:color w:val="auto"/>
              </w:rPr>
              <w:t>X</w:t>
            </w:r>
          </w:p>
        </w:tc>
        <w:tc>
          <w:tcPr>
            <w:tcW w:w="1267" w:type="dxa"/>
            <w:vAlign w:val="center"/>
          </w:tcPr>
          <w:p w14:paraId="6063F9D1" w14:textId="77777777" w:rsidR="006D6871" w:rsidRPr="005D34A6" w:rsidRDefault="006D6871" w:rsidP="006838BD">
            <w:pPr>
              <w:jc w:val="center"/>
              <w:rPr>
                <w:color w:val="auto"/>
              </w:rPr>
            </w:pPr>
          </w:p>
        </w:tc>
        <w:tc>
          <w:tcPr>
            <w:tcW w:w="1270" w:type="dxa"/>
            <w:vAlign w:val="center"/>
          </w:tcPr>
          <w:p w14:paraId="7673B7D8" w14:textId="263969FA" w:rsidR="006D6871" w:rsidRPr="005D34A6" w:rsidRDefault="006D6871" w:rsidP="006838BD">
            <w:pPr>
              <w:jc w:val="center"/>
              <w:rPr>
                <w:color w:val="auto"/>
              </w:rPr>
            </w:pPr>
          </w:p>
        </w:tc>
      </w:tr>
      <w:tr w:rsidR="006D6871" w:rsidRPr="006322B8" w14:paraId="06C47905" w14:textId="77777777" w:rsidTr="006838BD">
        <w:trPr>
          <w:trHeight w:val="109"/>
          <w:jc w:val="center"/>
        </w:trPr>
        <w:tc>
          <w:tcPr>
            <w:tcW w:w="6663" w:type="dxa"/>
            <w:vAlign w:val="center"/>
          </w:tcPr>
          <w:p w14:paraId="2AB45976" w14:textId="04E860EF" w:rsidR="006D6871" w:rsidRPr="00452E0C" w:rsidRDefault="00452E0C" w:rsidP="00452E0C">
            <w:pPr>
              <w:rPr>
                <w:rFonts w:cs="Arial"/>
                <w:color w:val="auto"/>
                <w:szCs w:val="20"/>
              </w:rPr>
            </w:pPr>
            <w:r w:rsidRPr="00452E0C">
              <w:rPr>
                <w:rFonts w:cs="Arial"/>
                <w:color w:val="auto"/>
                <w:szCs w:val="20"/>
              </w:rPr>
              <w:t>HND / Degree in Animal Related Course</w:t>
            </w:r>
          </w:p>
        </w:tc>
        <w:tc>
          <w:tcPr>
            <w:tcW w:w="1134" w:type="dxa"/>
            <w:vAlign w:val="center"/>
          </w:tcPr>
          <w:p w14:paraId="63D8DA2F" w14:textId="77777777" w:rsidR="006D6871" w:rsidRPr="006322B8" w:rsidRDefault="006D6871" w:rsidP="006838BD">
            <w:pPr>
              <w:jc w:val="center"/>
              <w:rPr>
                <w:rFonts w:cs="Arial"/>
                <w:color w:val="auto"/>
                <w:sz w:val="24"/>
              </w:rPr>
            </w:pPr>
          </w:p>
        </w:tc>
        <w:tc>
          <w:tcPr>
            <w:tcW w:w="1133" w:type="dxa"/>
            <w:vAlign w:val="center"/>
          </w:tcPr>
          <w:p w14:paraId="11372082" w14:textId="61DB72D6" w:rsidR="006D6871" w:rsidRPr="006322B8" w:rsidRDefault="00452E0C" w:rsidP="006838BD">
            <w:pPr>
              <w:jc w:val="center"/>
              <w:rPr>
                <w:color w:val="auto"/>
                <w:sz w:val="24"/>
              </w:rPr>
            </w:pPr>
            <w:r>
              <w:rPr>
                <w:color w:val="auto"/>
                <w:sz w:val="24"/>
              </w:rPr>
              <w:t>X</w:t>
            </w:r>
          </w:p>
        </w:tc>
        <w:tc>
          <w:tcPr>
            <w:tcW w:w="250" w:type="dxa"/>
            <w:shd w:val="pct25" w:color="auto" w:fill="auto"/>
            <w:vAlign w:val="center"/>
          </w:tcPr>
          <w:p w14:paraId="0AE6D021" w14:textId="77777777" w:rsidR="006D6871" w:rsidRPr="006322B8" w:rsidRDefault="006D6871" w:rsidP="006838BD">
            <w:pPr>
              <w:jc w:val="center"/>
              <w:rPr>
                <w:rFonts w:cs="Arial"/>
                <w:color w:val="auto"/>
                <w:sz w:val="24"/>
              </w:rPr>
            </w:pPr>
          </w:p>
        </w:tc>
        <w:tc>
          <w:tcPr>
            <w:tcW w:w="1276" w:type="dxa"/>
            <w:vAlign w:val="center"/>
          </w:tcPr>
          <w:p w14:paraId="53CB3E9B" w14:textId="2BF1FF1A" w:rsidR="006D6871" w:rsidRPr="006322B8" w:rsidRDefault="006D6871" w:rsidP="006838BD">
            <w:pPr>
              <w:jc w:val="center"/>
              <w:rPr>
                <w:color w:val="auto"/>
              </w:rPr>
            </w:pPr>
          </w:p>
        </w:tc>
        <w:tc>
          <w:tcPr>
            <w:tcW w:w="1688" w:type="dxa"/>
            <w:vAlign w:val="center"/>
          </w:tcPr>
          <w:p w14:paraId="372D9820" w14:textId="20CD119F" w:rsidR="006D6871" w:rsidRPr="006322B8" w:rsidRDefault="006D6871" w:rsidP="006838BD">
            <w:pPr>
              <w:jc w:val="center"/>
              <w:rPr>
                <w:color w:val="auto"/>
              </w:rPr>
            </w:pPr>
          </w:p>
        </w:tc>
        <w:tc>
          <w:tcPr>
            <w:tcW w:w="1267" w:type="dxa"/>
            <w:vAlign w:val="center"/>
          </w:tcPr>
          <w:p w14:paraId="6B31D8F7" w14:textId="77777777" w:rsidR="006D6871" w:rsidRPr="006322B8" w:rsidRDefault="006D6871" w:rsidP="006838BD">
            <w:pPr>
              <w:jc w:val="center"/>
              <w:rPr>
                <w:color w:val="auto"/>
              </w:rPr>
            </w:pPr>
          </w:p>
        </w:tc>
        <w:tc>
          <w:tcPr>
            <w:tcW w:w="1270" w:type="dxa"/>
            <w:vAlign w:val="center"/>
          </w:tcPr>
          <w:p w14:paraId="725D77A9" w14:textId="01A83F36" w:rsidR="006D6871" w:rsidRPr="006322B8" w:rsidRDefault="00452E0C" w:rsidP="006838BD">
            <w:pPr>
              <w:jc w:val="center"/>
              <w:rPr>
                <w:color w:val="auto"/>
              </w:rPr>
            </w:pPr>
            <w:r>
              <w:rPr>
                <w:color w:val="auto"/>
              </w:rPr>
              <w:t>X</w:t>
            </w:r>
          </w:p>
        </w:tc>
      </w:tr>
      <w:tr w:rsidR="00452E0C" w:rsidRPr="006322B8" w14:paraId="12FCD468" w14:textId="77777777" w:rsidTr="006838BD">
        <w:trPr>
          <w:trHeight w:val="109"/>
          <w:jc w:val="center"/>
        </w:trPr>
        <w:tc>
          <w:tcPr>
            <w:tcW w:w="6663" w:type="dxa"/>
            <w:vAlign w:val="center"/>
          </w:tcPr>
          <w:p w14:paraId="1B0CD1E0" w14:textId="1E536EE8" w:rsidR="00452E0C" w:rsidRPr="00452E0C" w:rsidRDefault="00452E0C" w:rsidP="00452E0C">
            <w:pPr>
              <w:rPr>
                <w:rFonts w:cs="Arial"/>
                <w:color w:val="auto"/>
                <w:szCs w:val="20"/>
              </w:rPr>
            </w:pPr>
            <w:r w:rsidRPr="00452E0C">
              <w:rPr>
                <w:rFonts w:cs="Arial"/>
                <w:color w:val="auto"/>
                <w:szCs w:val="20"/>
              </w:rPr>
              <w:t xml:space="preserve">Training in Animal record keeping systems </w:t>
            </w:r>
            <w:r w:rsidR="007F5A5A" w:rsidRPr="00452E0C">
              <w:rPr>
                <w:rFonts w:cs="Arial"/>
                <w:color w:val="auto"/>
                <w:szCs w:val="20"/>
              </w:rPr>
              <w:t>e.g.</w:t>
            </w:r>
            <w:r w:rsidRPr="00452E0C">
              <w:rPr>
                <w:rFonts w:cs="Arial"/>
                <w:color w:val="auto"/>
                <w:szCs w:val="20"/>
              </w:rPr>
              <w:t xml:space="preserve"> </w:t>
            </w:r>
            <w:r>
              <w:rPr>
                <w:rFonts w:cs="Arial"/>
                <w:color w:val="auto"/>
                <w:szCs w:val="20"/>
              </w:rPr>
              <w:t>ZIMS</w:t>
            </w:r>
          </w:p>
        </w:tc>
        <w:tc>
          <w:tcPr>
            <w:tcW w:w="1134" w:type="dxa"/>
            <w:vAlign w:val="center"/>
          </w:tcPr>
          <w:p w14:paraId="55DC3B84" w14:textId="77777777" w:rsidR="00452E0C" w:rsidRPr="006322B8" w:rsidRDefault="00452E0C" w:rsidP="006838BD">
            <w:pPr>
              <w:jc w:val="center"/>
              <w:rPr>
                <w:rFonts w:cs="Arial"/>
                <w:color w:val="auto"/>
                <w:sz w:val="24"/>
              </w:rPr>
            </w:pPr>
          </w:p>
        </w:tc>
        <w:tc>
          <w:tcPr>
            <w:tcW w:w="1133" w:type="dxa"/>
            <w:vAlign w:val="center"/>
          </w:tcPr>
          <w:p w14:paraId="7CE4192E" w14:textId="5E6E732E" w:rsidR="00452E0C" w:rsidRDefault="007F5A5A" w:rsidP="006838BD">
            <w:pPr>
              <w:jc w:val="center"/>
              <w:rPr>
                <w:color w:val="auto"/>
                <w:sz w:val="24"/>
              </w:rPr>
            </w:pPr>
            <w:r>
              <w:rPr>
                <w:color w:val="auto"/>
                <w:sz w:val="24"/>
              </w:rPr>
              <w:t>x</w:t>
            </w:r>
          </w:p>
        </w:tc>
        <w:tc>
          <w:tcPr>
            <w:tcW w:w="250" w:type="dxa"/>
            <w:shd w:val="pct25" w:color="auto" w:fill="auto"/>
            <w:vAlign w:val="center"/>
          </w:tcPr>
          <w:p w14:paraId="55A6FEEF" w14:textId="77777777" w:rsidR="00452E0C" w:rsidRPr="006322B8" w:rsidRDefault="00452E0C" w:rsidP="006838BD">
            <w:pPr>
              <w:jc w:val="center"/>
              <w:rPr>
                <w:rFonts w:cs="Arial"/>
                <w:color w:val="auto"/>
                <w:sz w:val="24"/>
              </w:rPr>
            </w:pPr>
          </w:p>
        </w:tc>
        <w:tc>
          <w:tcPr>
            <w:tcW w:w="1276" w:type="dxa"/>
            <w:vAlign w:val="center"/>
          </w:tcPr>
          <w:p w14:paraId="028EEF2B" w14:textId="77777777" w:rsidR="00452E0C" w:rsidRPr="006322B8" w:rsidRDefault="00452E0C" w:rsidP="006838BD">
            <w:pPr>
              <w:jc w:val="center"/>
              <w:rPr>
                <w:color w:val="auto"/>
              </w:rPr>
            </w:pPr>
          </w:p>
        </w:tc>
        <w:tc>
          <w:tcPr>
            <w:tcW w:w="1688" w:type="dxa"/>
            <w:vAlign w:val="center"/>
          </w:tcPr>
          <w:p w14:paraId="4079FE04" w14:textId="77777777" w:rsidR="00452E0C" w:rsidRPr="006322B8" w:rsidRDefault="00452E0C" w:rsidP="006838BD">
            <w:pPr>
              <w:jc w:val="center"/>
              <w:rPr>
                <w:color w:val="auto"/>
              </w:rPr>
            </w:pPr>
          </w:p>
        </w:tc>
        <w:tc>
          <w:tcPr>
            <w:tcW w:w="1267" w:type="dxa"/>
            <w:vAlign w:val="center"/>
          </w:tcPr>
          <w:p w14:paraId="2312BE8B" w14:textId="77777777" w:rsidR="00452E0C" w:rsidRPr="006322B8" w:rsidRDefault="00452E0C" w:rsidP="006838BD">
            <w:pPr>
              <w:jc w:val="center"/>
              <w:rPr>
                <w:color w:val="auto"/>
              </w:rPr>
            </w:pPr>
          </w:p>
        </w:tc>
        <w:tc>
          <w:tcPr>
            <w:tcW w:w="1270" w:type="dxa"/>
            <w:vAlign w:val="center"/>
          </w:tcPr>
          <w:p w14:paraId="212491DF" w14:textId="746C8146" w:rsidR="00452E0C" w:rsidRPr="006322B8" w:rsidRDefault="00452E0C" w:rsidP="006838BD">
            <w:pPr>
              <w:jc w:val="center"/>
              <w:rPr>
                <w:color w:val="auto"/>
              </w:rPr>
            </w:pPr>
            <w:r>
              <w:rPr>
                <w:color w:val="auto"/>
              </w:rPr>
              <w:t>X</w:t>
            </w:r>
          </w:p>
        </w:tc>
      </w:tr>
      <w:tr w:rsidR="006D6871" w:rsidRPr="005D34A6" w14:paraId="162CAA44" w14:textId="77777777" w:rsidTr="006D6871">
        <w:trPr>
          <w:trHeight w:val="96"/>
          <w:jc w:val="center"/>
        </w:trPr>
        <w:tc>
          <w:tcPr>
            <w:tcW w:w="6663" w:type="dxa"/>
            <w:tcBorders>
              <w:bottom w:val="single" w:sz="4" w:space="0" w:color="000000"/>
            </w:tcBorders>
            <w:shd w:val="pct25" w:color="auto" w:fill="auto"/>
            <w:vAlign w:val="center"/>
          </w:tcPr>
          <w:p w14:paraId="3A637A93" w14:textId="23E5B54F" w:rsidR="006D6871" w:rsidRPr="00452E0C" w:rsidRDefault="00141EB1" w:rsidP="006838BD">
            <w:pPr>
              <w:rPr>
                <w:rFonts w:cs="Arial"/>
                <w:color w:val="auto"/>
                <w:szCs w:val="20"/>
              </w:rPr>
            </w:pPr>
            <w:r w:rsidRPr="00452E0C">
              <w:rPr>
                <w:rFonts w:cs="Arial"/>
                <w:b/>
                <w:color w:val="auto"/>
                <w:szCs w:val="20"/>
              </w:rPr>
              <w:t>Experience</w:t>
            </w:r>
          </w:p>
        </w:tc>
        <w:tc>
          <w:tcPr>
            <w:tcW w:w="1134" w:type="dxa"/>
            <w:tcBorders>
              <w:bottom w:val="single" w:sz="4" w:space="0" w:color="000000"/>
            </w:tcBorders>
            <w:shd w:val="pct25" w:color="auto" w:fill="auto"/>
            <w:vAlign w:val="center"/>
          </w:tcPr>
          <w:p w14:paraId="1562375E" w14:textId="77777777" w:rsidR="006D6871" w:rsidRPr="005D34A6" w:rsidRDefault="006D6871" w:rsidP="006838BD">
            <w:pPr>
              <w:jc w:val="center"/>
              <w:rPr>
                <w:rFonts w:cs="Arial"/>
                <w:color w:val="auto"/>
                <w:sz w:val="24"/>
              </w:rPr>
            </w:pPr>
          </w:p>
        </w:tc>
        <w:tc>
          <w:tcPr>
            <w:tcW w:w="1133" w:type="dxa"/>
            <w:tcBorders>
              <w:bottom w:val="single" w:sz="4" w:space="0" w:color="000000"/>
            </w:tcBorders>
            <w:shd w:val="pct25" w:color="auto" w:fill="auto"/>
            <w:vAlign w:val="center"/>
          </w:tcPr>
          <w:p w14:paraId="73F2BC14" w14:textId="77777777" w:rsidR="006D6871" w:rsidRPr="005D34A6" w:rsidRDefault="006D6871" w:rsidP="006838BD">
            <w:pPr>
              <w:jc w:val="center"/>
              <w:rPr>
                <w:rFonts w:cs="Arial"/>
                <w:color w:val="auto"/>
                <w:sz w:val="24"/>
              </w:rPr>
            </w:pPr>
          </w:p>
        </w:tc>
        <w:tc>
          <w:tcPr>
            <w:tcW w:w="250" w:type="dxa"/>
            <w:shd w:val="pct25" w:color="auto" w:fill="auto"/>
            <w:vAlign w:val="center"/>
          </w:tcPr>
          <w:p w14:paraId="42264E8A" w14:textId="77777777" w:rsidR="006D6871" w:rsidRPr="005D34A6" w:rsidRDefault="006D6871" w:rsidP="006838BD">
            <w:pPr>
              <w:jc w:val="center"/>
              <w:rPr>
                <w:rFonts w:cs="Arial"/>
                <w:color w:val="auto"/>
                <w:sz w:val="24"/>
              </w:rPr>
            </w:pPr>
          </w:p>
        </w:tc>
        <w:tc>
          <w:tcPr>
            <w:tcW w:w="1276" w:type="dxa"/>
            <w:tcBorders>
              <w:bottom w:val="single" w:sz="4" w:space="0" w:color="000000"/>
            </w:tcBorders>
            <w:shd w:val="pct25" w:color="auto" w:fill="auto"/>
            <w:vAlign w:val="center"/>
          </w:tcPr>
          <w:p w14:paraId="529FE6F6" w14:textId="77777777" w:rsidR="006D6871" w:rsidRPr="005D34A6" w:rsidRDefault="006D6871" w:rsidP="006838BD">
            <w:pPr>
              <w:jc w:val="center"/>
              <w:rPr>
                <w:rFonts w:cs="Arial"/>
                <w:color w:val="auto"/>
                <w:sz w:val="24"/>
              </w:rPr>
            </w:pPr>
          </w:p>
        </w:tc>
        <w:tc>
          <w:tcPr>
            <w:tcW w:w="1688" w:type="dxa"/>
            <w:tcBorders>
              <w:bottom w:val="single" w:sz="4" w:space="0" w:color="000000"/>
            </w:tcBorders>
            <w:shd w:val="pct25" w:color="auto" w:fill="auto"/>
            <w:vAlign w:val="center"/>
          </w:tcPr>
          <w:p w14:paraId="5B6C5B9C" w14:textId="77777777" w:rsidR="006D6871" w:rsidRPr="005D34A6" w:rsidRDefault="006D6871" w:rsidP="006838BD">
            <w:pPr>
              <w:jc w:val="center"/>
              <w:rPr>
                <w:color w:val="auto"/>
              </w:rPr>
            </w:pPr>
          </w:p>
        </w:tc>
        <w:tc>
          <w:tcPr>
            <w:tcW w:w="1267" w:type="dxa"/>
            <w:tcBorders>
              <w:bottom w:val="single" w:sz="4" w:space="0" w:color="000000"/>
            </w:tcBorders>
            <w:shd w:val="pct25" w:color="auto" w:fill="auto"/>
            <w:vAlign w:val="center"/>
          </w:tcPr>
          <w:p w14:paraId="67034D41" w14:textId="77777777" w:rsidR="006D6871" w:rsidRPr="005D34A6" w:rsidRDefault="006D6871" w:rsidP="006838BD">
            <w:pPr>
              <w:jc w:val="center"/>
              <w:rPr>
                <w:color w:val="auto"/>
              </w:rPr>
            </w:pPr>
          </w:p>
        </w:tc>
        <w:tc>
          <w:tcPr>
            <w:tcW w:w="1270" w:type="dxa"/>
            <w:tcBorders>
              <w:bottom w:val="single" w:sz="4" w:space="0" w:color="000000"/>
            </w:tcBorders>
            <w:shd w:val="pct25" w:color="auto" w:fill="auto"/>
            <w:vAlign w:val="center"/>
          </w:tcPr>
          <w:p w14:paraId="04B7B1CD" w14:textId="77777777" w:rsidR="006D6871" w:rsidRPr="005D34A6" w:rsidRDefault="006D6871" w:rsidP="006838BD">
            <w:pPr>
              <w:jc w:val="center"/>
              <w:rPr>
                <w:color w:val="auto"/>
              </w:rPr>
            </w:pPr>
          </w:p>
        </w:tc>
      </w:tr>
      <w:tr w:rsidR="00E41848" w:rsidRPr="005D34A6" w14:paraId="414BBD02" w14:textId="77777777" w:rsidTr="006838BD">
        <w:trPr>
          <w:trHeight w:val="249"/>
          <w:jc w:val="center"/>
        </w:trPr>
        <w:tc>
          <w:tcPr>
            <w:tcW w:w="6663" w:type="dxa"/>
            <w:vAlign w:val="center"/>
          </w:tcPr>
          <w:p w14:paraId="6A81AA4C" w14:textId="0E4F709B" w:rsidR="00E41848" w:rsidRPr="00452E0C" w:rsidRDefault="0097541D" w:rsidP="0097541D">
            <w:pPr>
              <w:rPr>
                <w:rFonts w:cs="Arial"/>
                <w:color w:val="auto"/>
                <w:szCs w:val="20"/>
              </w:rPr>
            </w:pPr>
            <w:r w:rsidRPr="00452E0C">
              <w:rPr>
                <w:rFonts w:cs="Arial"/>
                <w:color w:val="auto"/>
                <w:szCs w:val="20"/>
              </w:rPr>
              <w:t xml:space="preserve">Relevant industrial experience of at least two years  </w:t>
            </w:r>
          </w:p>
        </w:tc>
        <w:tc>
          <w:tcPr>
            <w:tcW w:w="1134" w:type="dxa"/>
            <w:vAlign w:val="center"/>
          </w:tcPr>
          <w:p w14:paraId="0B6F254A" w14:textId="42D83DB5" w:rsidR="00E41848" w:rsidRPr="00E41848" w:rsidRDefault="0097541D" w:rsidP="00E41848">
            <w:pPr>
              <w:jc w:val="center"/>
              <w:rPr>
                <w:rFonts w:eastAsia="Times New Roman" w:cs="Arial"/>
                <w:color w:val="auto"/>
                <w:kern w:val="32"/>
              </w:rPr>
            </w:pPr>
            <w:r>
              <w:rPr>
                <w:rFonts w:eastAsia="Times New Roman" w:cs="Arial"/>
                <w:color w:val="auto"/>
                <w:kern w:val="32"/>
              </w:rPr>
              <w:t>X</w:t>
            </w:r>
          </w:p>
        </w:tc>
        <w:tc>
          <w:tcPr>
            <w:tcW w:w="1133" w:type="dxa"/>
            <w:vAlign w:val="center"/>
          </w:tcPr>
          <w:p w14:paraId="41F64F24" w14:textId="7F2376D8" w:rsidR="00E41848" w:rsidRPr="005D34A6" w:rsidRDefault="00E41848" w:rsidP="00E41848">
            <w:pPr>
              <w:jc w:val="center"/>
              <w:rPr>
                <w:rFonts w:cs="Arial"/>
                <w:color w:val="auto"/>
                <w:sz w:val="24"/>
              </w:rPr>
            </w:pPr>
          </w:p>
        </w:tc>
        <w:tc>
          <w:tcPr>
            <w:tcW w:w="250" w:type="dxa"/>
            <w:shd w:val="pct25" w:color="auto" w:fill="auto"/>
            <w:vAlign w:val="center"/>
          </w:tcPr>
          <w:p w14:paraId="2146E7F4" w14:textId="77777777" w:rsidR="00E41848" w:rsidRPr="005D34A6" w:rsidRDefault="00E41848" w:rsidP="00E41848">
            <w:pPr>
              <w:jc w:val="center"/>
              <w:rPr>
                <w:rFonts w:cs="Arial"/>
                <w:color w:val="auto"/>
                <w:sz w:val="24"/>
              </w:rPr>
            </w:pPr>
          </w:p>
        </w:tc>
        <w:tc>
          <w:tcPr>
            <w:tcW w:w="1276" w:type="dxa"/>
            <w:vAlign w:val="center"/>
          </w:tcPr>
          <w:p w14:paraId="383D473E" w14:textId="77777777" w:rsidR="00E41848" w:rsidRPr="005D34A6" w:rsidRDefault="00E41848" w:rsidP="00E41848">
            <w:pPr>
              <w:jc w:val="center"/>
              <w:rPr>
                <w:rFonts w:cs="Arial"/>
                <w:color w:val="auto"/>
                <w:sz w:val="24"/>
              </w:rPr>
            </w:pPr>
          </w:p>
        </w:tc>
        <w:tc>
          <w:tcPr>
            <w:tcW w:w="1688" w:type="dxa"/>
            <w:vAlign w:val="center"/>
          </w:tcPr>
          <w:p w14:paraId="21E2F9EE" w14:textId="2E8DB9EF" w:rsidR="00E41848" w:rsidRPr="005D34A6" w:rsidRDefault="00452E0C" w:rsidP="00E41848">
            <w:pPr>
              <w:jc w:val="center"/>
              <w:rPr>
                <w:color w:val="auto"/>
              </w:rPr>
            </w:pPr>
            <w:r>
              <w:rPr>
                <w:color w:val="auto"/>
              </w:rPr>
              <w:t>X</w:t>
            </w:r>
          </w:p>
        </w:tc>
        <w:tc>
          <w:tcPr>
            <w:tcW w:w="1267" w:type="dxa"/>
            <w:vAlign w:val="center"/>
          </w:tcPr>
          <w:p w14:paraId="1B9AE239" w14:textId="113A45CF" w:rsidR="00E41848" w:rsidRPr="005D34A6" w:rsidRDefault="00E41848" w:rsidP="00E41848">
            <w:pPr>
              <w:jc w:val="center"/>
              <w:rPr>
                <w:color w:val="auto"/>
              </w:rPr>
            </w:pPr>
          </w:p>
        </w:tc>
        <w:tc>
          <w:tcPr>
            <w:tcW w:w="1270" w:type="dxa"/>
            <w:vAlign w:val="center"/>
          </w:tcPr>
          <w:p w14:paraId="1FE5787B" w14:textId="0E22CBF6" w:rsidR="00E41848" w:rsidRPr="005D34A6" w:rsidRDefault="00452E0C" w:rsidP="00E41848">
            <w:pPr>
              <w:jc w:val="center"/>
              <w:rPr>
                <w:color w:val="auto"/>
              </w:rPr>
            </w:pPr>
            <w:r>
              <w:rPr>
                <w:color w:val="auto"/>
              </w:rPr>
              <w:t>X</w:t>
            </w:r>
          </w:p>
        </w:tc>
      </w:tr>
      <w:tr w:rsidR="00E41848" w:rsidRPr="005D34A6" w14:paraId="18C3ECC3" w14:textId="77777777" w:rsidTr="006838BD">
        <w:trPr>
          <w:trHeight w:val="249"/>
          <w:jc w:val="center"/>
        </w:trPr>
        <w:tc>
          <w:tcPr>
            <w:tcW w:w="6663" w:type="dxa"/>
            <w:vAlign w:val="center"/>
          </w:tcPr>
          <w:p w14:paraId="119EC3A8" w14:textId="2B3AEAD3" w:rsidR="00E41848" w:rsidRPr="00452E0C" w:rsidRDefault="0097541D" w:rsidP="0097541D">
            <w:pPr>
              <w:rPr>
                <w:rFonts w:cs="Arial"/>
                <w:color w:val="auto"/>
                <w:szCs w:val="20"/>
              </w:rPr>
            </w:pPr>
            <w:r w:rsidRPr="00452E0C">
              <w:rPr>
                <w:rFonts w:cs="Arial"/>
                <w:color w:val="auto"/>
                <w:szCs w:val="20"/>
              </w:rPr>
              <w:t xml:space="preserve">Experience of working in an animal environment </w:t>
            </w:r>
          </w:p>
        </w:tc>
        <w:tc>
          <w:tcPr>
            <w:tcW w:w="1134" w:type="dxa"/>
            <w:vAlign w:val="center"/>
          </w:tcPr>
          <w:p w14:paraId="12C4B3EA" w14:textId="7CC413AE" w:rsidR="00E41848" w:rsidRPr="00E41848" w:rsidRDefault="0097541D" w:rsidP="00E41848">
            <w:pPr>
              <w:jc w:val="center"/>
              <w:rPr>
                <w:rFonts w:cs="Arial"/>
                <w:color w:val="auto"/>
              </w:rPr>
            </w:pPr>
            <w:r>
              <w:rPr>
                <w:rFonts w:cs="Arial"/>
                <w:color w:val="auto"/>
              </w:rPr>
              <w:t>X</w:t>
            </w:r>
          </w:p>
        </w:tc>
        <w:tc>
          <w:tcPr>
            <w:tcW w:w="1133" w:type="dxa"/>
            <w:vAlign w:val="center"/>
          </w:tcPr>
          <w:p w14:paraId="1F36CE1C" w14:textId="77777777" w:rsidR="00E41848" w:rsidRPr="005D34A6" w:rsidRDefault="00E41848" w:rsidP="00E41848">
            <w:pPr>
              <w:jc w:val="center"/>
              <w:rPr>
                <w:rFonts w:cs="Arial"/>
                <w:color w:val="auto"/>
                <w:sz w:val="24"/>
              </w:rPr>
            </w:pPr>
          </w:p>
        </w:tc>
        <w:tc>
          <w:tcPr>
            <w:tcW w:w="250" w:type="dxa"/>
            <w:shd w:val="pct25" w:color="auto" w:fill="auto"/>
            <w:vAlign w:val="center"/>
          </w:tcPr>
          <w:p w14:paraId="148DC132" w14:textId="77777777" w:rsidR="00E41848" w:rsidRPr="005D34A6" w:rsidRDefault="00E41848" w:rsidP="00E41848">
            <w:pPr>
              <w:jc w:val="center"/>
              <w:rPr>
                <w:rFonts w:cs="Arial"/>
                <w:color w:val="auto"/>
                <w:sz w:val="24"/>
              </w:rPr>
            </w:pPr>
          </w:p>
        </w:tc>
        <w:tc>
          <w:tcPr>
            <w:tcW w:w="1276" w:type="dxa"/>
            <w:vAlign w:val="center"/>
          </w:tcPr>
          <w:p w14:paraId="1D395769" w14:textId="77777777" w:rsidR="00E41848" w:rsidRPr="005D34A6" w:rsidRDefault="00E41848" w:rsidP="00E41848">
            <w:pPr>
              <w:jc w:val="center"/>
              <w:rPr>
                <w:rFonts w:cs="Arial"/>
                <w:color w:val="auto"/>
                <w:sz w:val="24"/>
              </w:rPr>
            </w:pPr>
          </w:p>
        </w:tc>
        <w:tc>
          <w:tcPr>
            <w:tcW w:w="1688" w:type="dxa"/>
            <w:vAlign w:val="center"/>
          </w:tcPr>
          <w:p w14:paraId="3BDB0C1F" w14:textId="67F75BF1" w:rsidR="00E41848" w:rsidRPr="005D34A6" w:rsidRDefault="00452E0C" w:rsidP="00E41848">
            <w:pPr>
              <w:jc w:val="center"/>
              <w:rPr>
                <w:color w:val="auto"/>
              </w:rPr>
            </w:pPr>
            <w:r>
              <w:rPr>
                <w:color w:val="auto"/>
              </w:rPr>
              <w:t>X</w:t>
            </w:r>
          </w:p>
        </w:tc>
        <w:tc>
          <w:tcPr>
            <w:tcW w:w="1267" w:type="dxa"/>
            <w:vAlign w:val="center"/>
          </w:tcPr>
          <w:p w14:paraId="5D6CC4D8" w14:textId="3E7207ED" w:rsidR="00E41848" w:rsidRPr="005D34A6" w:rsidRDefault="00E41848" w:rsidP="00E41848">
            <w:pPr>
              <w:jc w:val="center"/>
              <w:rPr>
                <w:color w:val="auto"/>
              </w:rPr>
            </w:pPr>
          </w:p>
        </w:tc>
        <w:tc>
          <w:tcPr>
            <w:tcW w:w="1270" w:type="dxa"/>
            <w:vAlign w:val="center"/>
          </w:tcPr>
          <w:p w14:paraId="30C88C87" w14:textId="178F1E42" w:rsidR="00E41848" w:rsidRPr="005D34A6" w:rsidRDefault="00452E0C" w:rsidP="00E41848">
            <w:pPr>
              <w:jc w:val="center"/>
              <w:rPr>
                <w:color w:val="auto"/>
              </w:rPr>
            </w:pPr>
            <w:r>
              <w:rPr>
                <w:color w:val="auto"/>
              </w:rPr>
              <w:t>X</w:t>
            </w:r>
          </w:p>
        </w:tc>
      </w:tr>
      <w:tr w:rsidR="00E41848" w:rsidRPr="005D34A6" w14:paraId="411A8515" w14:textId="77777777" w:rsidTr="006838BD">
        <w:trPr>
          <w:trHeight w:val="249"/>
          <w:jc w:val="center"/>
        </w:trPr>
        <w:tc>
          <w:tcPr>
            <w:tcW w:w="6663" w:type="dxa"/>
            <w:vAlign w:val="center"/>
          </w:tcPr>
          <w:p w14:paraId="2F5EC6E3" w14:textId="65CE6400" w:rsidR="00E41848" w:rsidRPr="00452E0C" w:rsidRDefault="0097541D" w:rsidP="0097541D">
            <w:pPr>
              <w:rPr>
                <w:rFonts w:cs="Arial"/>
                <w:color w:val="auto"/>
                <w:szCs w:val="20"/>
              </w:rPr>
            </w:pPr>
            <w:r w:rsidRPr="00452E0C">
              <w:rPr>
                <w:rFonts w:cs="Arial"/>
                <w:color w:val="auto"/>
                <w:szCs w:val="20"/>
              </w:rPr>
              <w:t xml:space="preserve">Experience of working within a commercial environment </w:t>
            </w:r>
          </w:p>
        </w:tc>
        <w:tc>
          <w:tcPr>
            <w:tcW w:w="1134" w:type="dxa"/>
            <w:vAlign w:val="center"/>
          </w:tcPr>
          <w:p w14:paraId="6200C855" w14:textId="64E2CD51" w:rsidR="00E41848" w:rsidRPr="00E41848" w:rsidRDefault="00E41848" w:rsidP="00E41848">
            <w:pPr>
              <w:jc w:val="center"/>
              <w:rPr>
                <w:rFonts w:cs="Arial"/>
                <w:color w:val="auto"/>
              </w:rPr>
            </w:pPr>
          </w:p>
        </w:tc>
        <w:tc>
          <w:tcPr>
            <w:tcW w:w="1133" w:type="dxa"/>
            <w:vAlign w:val="center"/>
          </w:tcPr>
          <w:p w14:paraId="531244DC" w14:textId="0933ECA1" w:rsidR="00E41848" w:rsidRPr="005D34A6" w:rsidRDefault="0097541D" w:rsidP="00E41848">
            <w:pPr>
              <w:jc w:val="center"/>
              <w:rPr>
                <w:rFonts w:cs="Arial"/>
                <w:color w:val="auto"/>
                <w:sz w:val="24"/>
              </w:rPr>
            </w:pPr>
            <w:r>
              <w:rPr>
                <w:rFonts w:cs="Arial"/>
                <w:color w:val="auto"/>
                <w:sz w:val="24"/>
              </w:rPr>
              <w:t>X</w:t>
            </w:r>
          </w:p>
        </w:tc>
        <w:tc>
          <w:tcPr>
            <w:tcW w:w="250" w:type="dxa"/>
            <w:shd w:val="pct25" w:color="auto" w:fill="auto"/>
            <w:vAlign w:val="center"/>
          </w:tcPr>
          <w:p w14:paraId="7EE89FE8" w14:textId="77777777" w:rsidR="00E41848" w:rsidRPr="005D34A6" w:rsidRDefault="00E41848" w:rsidP="00E41848">
            <w:pPr>
              <w:jc w:val="center"/>
              <w:rPr>
                <w:rFonts w:cs="Arial"/>
                <w:color w:val="auto"/>
                <w:sz w:val="24"/>
              </w:rPr>
            </w:pPr>
          </w:p>
        </w:tc>
        <w:tc>
          <w:tcPr>
            <w:tcW w:w="1276" w:type="dxa"/>
            <w:vAlign w:val="center"/>
          </w:tcPr>
          <w:p w14:paraId="3D4B8E61" w14:textId="77777777" w:rsidR="00E41848" w:rsidRPr="005D34A6" w:rsidRDefault="00E41848" w:rsidP="00E41848">
            <w:pPr>
              <w:jc w:val="center"/>
              <w:rPr>
                <w:rFonts w:cs="Arial"/>
                <w:color w:val="auto"/>
                <w:sz w:val="24"/>
              </w:rPr>
            </w:pPr>
          </w:p>
        </w:tc>
        <w:tc>
          <w:tcPr>
            <w:tcW w:w="1688" w:type="dxa"/>
            <w:vAlign w:val="center"/>
          </w:tcPr>
          <w:p w14:paraId="16A1E5E6" w14:textId="688882C5" w:rsidR="00E41848" w:rsidRPr="005D34A6" w:rsidRDefault="00452E0C" w:rsidP="00E41848">
            <w:pPr>
              <w:jc w:val="center"/>
              <w:rPr>
                <w:color w:val="auto"/>
              </w:rPr>
            </w:pPr>
            <w:r>
              <w:rPr>
                <w:color w:val="auto"/>
              </w:rPr>
              <w:t>X</w:t>
            </w:r>
          </w:p>
        </w:tc>
        <w:tc>
          <w:tcPr>
            <w:tcW w:w="1267" w:type="dxa"/>
            <w:vAlign w:val="center"/>
          </w:tcPr>
          <w:p w14:paraId="5BFD670B" w14:textId="77777777" w:rsidR="00E41848" w:rsidRPr="005D34A6" w:rsidRDefault="00E41848" w:rsidP="00E41848">
            <w:pPr>
              <w:jc w:val="center"/>
              <w:rPr>
                <w:color w:val="auto"/>
              </w:rPr>
            </w:pPr>
          </w:p>
        </w:tc>
        <w:tc>
          <w:tcPr>
            <w:tcW w:w="1270" w:type="dxa"/>
            <w:vAlign w:val="center"/>
          </w:tcPr>
          <w:p w14:paraId="2366FD92" w14:textId="580DB3A1" w:rsidR="00E41848" w:rsidRPr="005D34A6" w:rsidRDefault="00452E0C" w:rsidP="00E41848">
            <w:pPr>
              <w:jc w:val="center"/>
              <w:rPr>
                <w:color w:val="auto"/>
              </w:rPr>
            </w:pPr>
            <w:r>
              <w:rPr>
                <w:color w:val="auto"/>
              </w:rPr>
              <w:t>X</w:t>
            </w:r>
          </w:p>
        </w:tc>
      </w:tr>
      <w:tr w:rsidR="002A0FE6" w:rsidRPr="005D34A6" w14:paraId="208494EF" w14:textId="77777777" w:rsidTr="006838BD">
        <w:trPr>
          <w:trHeight w:val="249"/>
          <w:jc w:val="center"/>
        </w:trPr>
        <w:tc>
          <w:tcPr>
            <w:tcW w:w="6663" w:type="dxa"/>
            <w:vAlign w:val="center"/>
          </w:tcPr>
          <w:p w14:paraId="31705590" w14:textId="462CF1E4" w:rsidR="002A0FE6" w:rsidRPr="00452E0C" w:rsidRDefault="0097541D" w:rsidP="00264634">
            <w:pPr>
              <w:jc w:val="both"/>
              <w:rPr>
                <w:rFonts w:cs="Arial"/>
                <w:color w:val="auto"/>
                <w:szCs w:val="20"/>
              </w:rPr>
            </w:pPr>
            <w:r w:rsidRPr="00452E0C">
              <w:rPr>
                <w:rFonts w:cs="Arial"/>
                <w:color w:val="auto"/>
                <w:szCs w:val="20"/>
              </w:rPr>
              <w:t>Experience of helping young people learn about animals</w:t>
            </w:r>
          </w:p>
        </w:tc>
        <w:tc>
          <w:tcPr>
            <w:tcW w:w="1134" w:type="dxa"/>
            <w:vAlign w:val="center"/>
          </w:tcPr>
          <w:p w14:paraId="3D8F5479" w14:textId="6DFEFF27" w:rsidR="002A0FE6" w:rsidRPr="00E41848" w:rsidRDefault="002A0FE6" w:rsidP="002A0FE6">
            <w:pPr>
              <w:jc w:val="center"/>
              <w:rPr>
                <w:rFonts w:cs="Arial"/>
                <w:color w:val="auto"/>
              </w:rPr>
            </w:pPr>
          </w:p>
        </w:tc>
        <w:tc>
          <w:tcPr>
            <w:tcW w:w="1133" w:type="dxa"/>
            <w:vAlign w:val="center"/>
          </w:tcPr>
          <w:p w14:paraId="3EA873A8" w14:textId="28099E0D" w:rsidR="002A0FE6" w:rsidRPr="005D34A6" w:rsidRDefault="0097541D" w:rsidP="002A0FE6">
            <w:pPr>
              <w:jc w:val="center"/>
              <w:rPr>
                <w:rFonts w:cs="Arial"/>
                <w:color w:val="auto"/>
                <w:sz w:val="24"/>
              </w:rPr>
            </w:pPr>
            <w:r>
              <w:rPr>
                <w:rFonts w:cs="Arial"/>
                <w:color w:val="auto"/>
                <w:sz w:val="24"/>
              </w:rPr>
              <w:t>X</w:t>
            </w:r>
          </w:p>
        </w:tc>
        <w:tc>
          <w:tcPr>
            <w:tcW w:w="250" w:type="dxa"/>
            <w:shd w:val="pct25" w:color="auto" w:fill="auto"/>
            <w:vAlign w:val="center"/>
          </w:tcPr>
          <w:p w14:paraId="5F69DBBB" w14:textId="77777777" w:rsidR="002A0FE6" w:rsidRPr="005D34A6" w:rsidRDefault="002A0FE6" w:rsidP="002A0FE6">
            <w:pPr>
              <w:jc w:val="center"/>
              <w:rPr>
                <w:rFonts w:cs="Arial"/>
                <w:color w:val="auto"/>
                <w:sz w:val="24"/>
              </w:rPr>
            </w:pPr>
          </w:p>
        </w:tc>
        <w:tc>
          <w:tcPr>
            <w:tcW w:w="1276" w:type="dxa"/>
            <w:vAlign w:val="center"/>
          </w:tcPr>
          <w:p w14:paraId="7B1F7DC1" w14:textId="77777777" w:rsidR="002A0FE6" w:rsidRPr="005D34A6" w:rsidRDefault="002A0FE6" w:rsidP="002A0FE6">
            <w:pPr>
              <w:jc w:val="center"/>
              <w:rPr>
                <w:rFonts w:cs="Arial"/>
                <w:color w:val="auto"/>
                <w:sz w:val="24"/>
              </w:rPr>
            </w:pPr>
          </w:p>
        </w:tc>
        <w:tc>
          <w:tcPr>
            <w:tcW w:w="1688" w:type="dxa"/>
            <w:vAlign w:val="center"/>
          </w:tcPr>
          <w:p w14:paraId="022859BE" w14:textId="20B10F31" w:rsidR="002A0FE6" w:rsidRPr="005D34A6" w:rsidRDefault="00452E0C" w:rsidP="002A0FE6">
            <w:pPr>
              <w:jc w:val="center"/>
              <w:rPr>
                <w:color w:val="auto"/>
              </w:rPr>
            </w:pPr>
            <w:r>
              <w:rPr>
                <w:color w:val="auto"/>
              </w:rPr>
              <w:t>X</w:t>
            </w:r>
          </w:p>
        </w:tc>
        <w:tc>
          <w:tcPr>
            <w:tcW w:w="1267" w:type="dxa"/>
            <w:vAlign w:val="center"/>
          </w:tcPr>
          <w:p w14:paraId="61076E9E" w14:textId="77777777" w:rsidR="002A0FE6" w:rsidRPr="005D34A6" w:rsidRDefault="002A0FE6" w:rsidP="002A0FE6">
            <w:pPr>
              <w:jc w:val="center"/>
              <w:rPr>
                <w:color w:val="auto"/>
              </w:rPr>
            </w:pPr>
          </w:p>
        </w:tc>
        <w:tc>
          <w:tcPr>
            <w:tcW w:w="1270" w:type="dxa"/>
            <w:vAlign w:val="center"/>
          </w:tcPr>
          <w:p w14:paraId="752B7DC3" w14:textId="43A08D43" w:rsidR="002A0FE6" w:rsidRPr="005D34A6" w:rsidRDefault="00452E0C" w:rsidP="002A0FE6">
            <w:pPr>
              <w:jc w:val="center"/>
              <w:rPr>
                <w:color w:val="auto"/>
              </w:rPr>
            </w:pPr>
            <w:r>
              <w:rPr>
                <w:color w:val="auto"/>
              </w:rPr>
              <w:t>X</w:t>
            </w:r>
          </w:p>
        </w:tc>
      </w:tr>
      <w:tr w:rsidR="002A0FE6" w:rsidRPr="005D34A6" w14:paraId="3D9314CC" w14:textId="77777777" w:rsidTr="002C5577">
        <w:trPr>
          <w:trHeight w:val="249"/>
          <w:jc w:val="center"/>
        </w:trPr>
        <w:tc>
          <w:tcPr>
            <w:tcW w:w="6663" w:type="dxa"/>
            <w:tcBorders>
              <w:bottom w:val="single" w:sz="4" w:space="0" w:color="000000"/>
            </w:tcBorders>
            <w:vAlign w:val="center"/>
          </w:tcPr>
          <w:p w14:paraId="1952484D" w14:textId="054518C9" w:rsidR="002A0FE6" w:rsidRPr="00452E0C" w:rsidRDefault="00452E0C" w:rsidP="00264634">
            <w:pPr>
              <w:jc w:val="both"/>
              <w:rPr>
                <w:rFonts w:cs="Arial"/>
                <w:color w:val="auto"/>
                <w:szCs w:val="20"/>
              </w:rPr>
            </w:pPr>
            <w:r w:rsidRPr="00452E0C">
              <w:rPr>
                <w:rFonts w:cs="Arial"/>
                <w:color w:val="auto"/>
                <w:szCs w:val="20"/>
              </w:rPr>
              <w:t xml:space="preserve">Proven track record of good customer service </w:t>
            </w:r>
          </w:p>
        </w:tc>
        <w:tc>
          <w:tcPr>
            <w:tcW w:w="1134" w:type="dxa"/>
            <w:tcBorders>
              <w:bottom w:val="single" w:sz="4" w:space="0" w:color="000000"/>
            </w:tcBorders>
            <w:vAlign w:val="center"/>
          </w:tcPr>
          <w:p w14:paraId="04AC83A6" w14:textId="46D4821A" w:rsidR="002A0FE6" w:rsidRPr="00E41848" w:rsidRDefault="00452E0C" w:rsidP="002A0FE6">
            <w:pPr>
              <w:jc w:val="center"/>
              <w:rPr>
                <w:rFonts w:cs="Arial"/>
                <w:color w:val="auto"/>
              </w:rPr>
            </w:pPr>
            <w:r>
              <w:rPr>
                <w:rFonts w:cs="Arial"/>
                <w:color w:val="auto"/>
              </w:rPr>
              <w:t>X</w:t>
            </w:r>
          </w:p>
        </w:tc>
        <w:tc>
          <w:tcPr>
            <w:tcW w:w="1133" w:type="dxa"/>
            <w:tcBorders>
              <w:bottom w:val="single" w:sz="4" w:space="0" w:color="000000"/>
            </w:tcBorders>
            <w:vAlign w:val="center"/>
          </w:tcPr>
          <w:p w14:paraId="69432A54" w14:textId="400D4FC7" w:rsidR="002A0FE6" w:rsidRPr="005D34A6" w:rsidRDefault="002A0FE6" w:rsidP="002A0FE6">
            <w:pPr>
              <w:jc w:val="center"/>
              <w:rPr>
                <w:rFonts w:cs="Arial"/>
                <w:color w:val="auto"/>
                <w:sz w:val="24"/>
              </w:rPr>
            </w:pPr>
          </w:p>
        </w:tc>
        <w:tc>
          <w:tcPr>
            <w:tcW w:w="250" w:type="dxa"/>
            <w:shd w:val="pct25" w:color="auto" w:fill="auto"/>
            <w:vAlign w:val="center"/>
          </w:tcPr>
          <w:p w14:paraId="50BBCD1A" w14:textId="77777777" w:rsidR="002A0FE6" w:rsidRPr="005D34A6" w:rsidRDefault="002A0FE6" w:rsidP="002A0FE6">
            <w:pPr>
              <w:jc w:val="center"/>
              <w:rPr>
                <w:rFonts w:cs="Arial"/>
                <w:color w:val="auto"/>
                <w:sz w:val="24"/>
              </w:rPr>
            </w:pPr>
          </w:p>
        </w:tc>
        <w:tc>
          <w:tcPr>
            <w:tcW w:w="1276" w:type="dxa"/>
            <w:vAlign w:val="center"/>
          </w:tcPr>
          <w:p w14:paraId="4FB8508F" w14:textId="77777777" w:rsidR="002A0FE6" w:rsidRPr="005D34A6" w:rsidRDefault="002A0FE6" w:rsidP="002A0FE6">
            <w:pPr>
              <w:jc w:val="center"/>
              <w:rPr>
                <w:rFonts w:cs="Arial"/>
                <w:color w:val="auto"/>
                <w:sz w:val="24"/>
              </w:rPr>
            </w:pPr>
          </w:p>
        </w:tc>
        <w:tc>
          <w:tcPr>
            <w:tcW w:w="1688" w:type="dxa"/>
            <w:vAlign w:val="center"/>
          </w:tcPr>
          <w:p w14:paraId="6CF7704A" w14:textId="0158219B" w:rsidR="002A0FE6" w:rsidRPr="005D34A6" w:rsidRDefault="00452E0C" w:rsidP="002A0FE6">
            <w:pPr>
              <w:jc w:val="center"/>
              <w:rPr>
                <w:color w:val="auto"/>
              </w:rPr>
            </w:pPr>
            <w:r>
              <w:rPr>
                <w:color w:val="auto"/>
              </w:rPr>
              <w:t>X</w:t>
            </w:r>
          </w:p>
        </w:tc>
        <w:tc>
          <w:tcPr>
            <w:tcW w:w="1267" w:type="dxa"/>
            <w:vAlign w:val="center"/>
          </w:tcPr>
          <w:p w14:paraId="6B9BA7C3" w14:textId="071AD38C" w:rsidR="002A0FE6" w:rsidRPr="005D34A6" w:rsidRDefault="00452E0C" w:rsidP="002A0FE6">
            <w:pPr>
              <w:jc w:val="center"/>
              <w:rPr>
                <w:color w:val="auto"/>
              </w:rPr>
            </w:pPr>
            <w:r>
              <w:rPr>
                <w:color w:val="auto"/>
              </w:rPr>
              <w:t>X</w:t>
            </w:r>
          </w:p>
        </w:tc>
        <w:tc>
          <w:tcPr>
            <w:tcW w:w="1270" w:type="dxa"/>
            <w:vAlign w:val="center"/>
          </w:tcPr>
          <w:p w14:paraId="4D7FDECC" w14:textId="2D0DD7C1" w:rsidR="002A0FE6" w:rsidRPr="005D34A6" w:rsidRDefault="00452E0C" w:rsidP="002A0FE6">
            <w:pPr>
              <w:jc w:val="center"/>
              <w:rPr>
                <w:color w:val="auto"/>
              </w:rPr>
            </w:pPr>
            <w:r>
              <w:rPr>
                <w:color w:val="auto"/>
              </w:rPr>
              <w:t>X</w:t>
            </w:r>
          </w:p>
        </w:tc>
      </w:tr>
      <w:tr w:rsidR="00452E0C" w:rsidRPr="005D34A6" w14:paraId="5A471779" w14:textId="77777777" w:rsidTr="002C5577">
        <w:trPr>
          <w:trHeight w:val="249"/>
          <w:jc w:val="center"/>
        </w:trPr>
        <w:tc>
          <w:tcPr>
            <w:tcW w:w="6663" w:type="dxa"/>
            <w:tcBorders>
              <w:bottom w:val="single" w:sz="4" w:space="0" w:color="000000"/>
            </w:tcBorders>
            <w:vAlign w:val="center"/>
          </w:tcPr>
          <w:p w14:paraId="53B3A306" w14:textId="4F8B15CD" w:rsidR="00452E0C" w:rsidRPr="00452E0C" w:rsidRDefault="00452E0C" w:rsidP="00264634">
            <w:pPr>
              <w:jc w:val="both"/>
              <w:rPr>
                <w:rFonts w:cs="Arial"/>
                <w:color w:val="auto"/>
                <w:szCs w:val="20"/>
              </w:rPr>
            </w:pPr>
            <w:r>
              <w:rPr>
                <w:rFonts w:cs="Arial"/>
                <w:color w:val="auto"/>
                <w:szCs w:val="20"/>
              </w:rPr>
              <w:t xml:space="preserve">Previous supervisory experience leading a small team </w:t>
            </w:r>
          </w:p>
        </w:tc>
        <w:tc>
          <w:tcPr>
            <w:tcW w:w="1134" w:type="dxa"/>
            <w:tcBorders>
              <w:bottom w:val="single" w:sz="4" w:space="0" w:color="000000"/>
            </w:tcBorders>
            <w:vAlign w:val="center"/>
          </w:tcPr>
          <w:p w14:paraId="2D81EF4D" w14:textId="25D0418D" w:rsidR="00452E0C" w:rsidRDefault="00452E0C" w:rsidP="002A0FE6">
            <w:pPr>
              <w:jc w:val="center"/>
              <w:rPr>
                <w:rFonts w:cs="Arial"/>
                <w:color w:val="auto"/>
              </w:rPr>
            </w:pPr>
            <w:r>
              <w:rPr>
                <w:rFonts w:cs="Arial"/>
                <w:color w:val="auto"/>
              </w:rPr>
              <w:t>X</w:t>
            </w:r>
          </w:p>
        </w:tc>
        <w:tc>
          <w:tcPr>
            <w:tcW w:w="1133" w:type="dxa"/>
            <w:tcBorders>
              <w:bottom w:val="single" w:sz="4" w:space="0" w:color="000000"/>
            </w:tcBorders>
            <w:vAlign w:val="center"/>
          </w:tcPr>
          <w:p w14:paraId="6CC639CE" w14:textId="77777777" w:rsidR="00452E0C" w:rsidRPr="005D34A6" w:rsidRDefault="00452E0C" w:rsidP="002A0FE6">
            <w:pPr>
              <w:jc w:val="center"/>
              <w:rPr>
                <w:rFonts w:cs="Arial"/>
                <w:color w:val="auto"/>
                <w:sz w:val="24"/>
              </w:rPr>
            </w:pPr>
          </w:p>
        </w:tc>
        <w:tc>
          <w:tcPr>
            <w:tcW w:w="250" w:type="dxa"/>
            <w:shd w:val="pct25" w:color="auto" w:fill="auto"/>
            <w:vAlign w:val="center"/>
          </w:tcPr>
          <w:p w14:paraId="0BA49611" w14:textId="77777777" w:rsidR="00452E0C" w:rsidRPr="005D34A6" w:rsidRDefault="00452E0C" w:rsidP="002A0FE6">
            <w:pPr>
              <w:jc w:val="center"/>
              <w:rPr>
                <w:rFonts w:cs="Arial"/>
                <w:color w:val="auto"/>
                <w:sz w:val="24"/>
              </w:rPr>
            </w:pPr>
          </w:p>
        </w:tc>
        <w:tc>
          <w:tcPr>
            <w:tcW w:w="1276" w:type="dxa"/>
            <w:vAlign w:val="center"/>
          </w:tcPr>
          <w:p w14:paraId="441DB1F6" w14:textId="77777777" w:rsidR="00452E0C" w:rsidRPr="005D34A6" w:rsidRDefault="00452E0C" w:rsidP="002A0FE6">
            <w:pPr>
              <w:jc w:val="center"/>
              <w:rPr>
                <w:rFonts w:cs="Arial"/>
                <w:color w:val="auto"/>
                <w:sz w:val="24"/>
              </w:rPr>
            </w:pPr>
          </w:p>
        </w:tc>
        <w:tc>
          <w:tcPr>
            <w:tcW w:w="1688" w:type="dxa"/>
            <w:vAlign w:val="center"/>
          </w:tcPr>
          <w:p w14:paraId="42411584" w14:textId="2B3244F7" w:rsidR="00452E0C" w:rsidRPr="005D34A6" w:rsidRDefault="00452E0C" w:rsidP="002A0FE6">
            <w:pPr>
              <w:jc w:val="center"/>
              <w:rPr>
                <w:color w:val="auto"/>
              </w:rPr>
            </w:pPr>
            <w:r>
              <w:rPr>
                <w:color w:val="auto"/>
              </w:rPr>
              <w:t>X</w:t>
            </w:r>
          </w:p>
        </w:tc>
        <w:tc>
          <w:tcPr>
            <w:tcW w:w="1267" w:type="dxa"/>
            <w:vAlign w:val="center"/>
          </w:tcPr>
          <w:p w14:paraId="55E3390D" w14:textId="77777777" w:rsidR="00452E0C" w:rsidRPr="005D34A6" w:rsidRDefault="00452E0C" w:rsidP="002A0FE6">
            <w:pPr>
              <w:jc w:val="center"/>
              <w:rPr>
                <w:color w:val="auto"/>
              </w:rPr>
            </w:pPr>
          </w:p>
        </w:tc>
        <w:tc>
          <w:tcPr>
            <w:tcW w:w="1270" w:type="dxa"/>
            <w:vAlign w:val="center"/>
          </w:tcPr>
          <w:p w14:paraId="0910883C" w14:textId="428C822C" w:rsidR="00452E0C" w:rsidRPr="005D34A6" w:rsidRDefault="00452E0C" w:rsidP="002A0FE6">
            <w:pPr>
              <w:jc w:val="center"/>
              <w:rPr>
                <w:color w:val="auto"/>
              </w:rPr>
            </w:pPr>
            <w:r>
              <w:rPr>
                <w:color w:val="auto"/>
              </w:rPr>
              <w:t>X</w:t>
            </w:r>
          </w:p>
        </w:tc>
      </w:tr>
      <w:tr w:rsidR="002A0FE6" w:rsidRPr="005D34A6" w14:paraId="5029DD00" w14:textId="77777777" w:rsidTr="006D6871">
        <w:trPr>
          <w:jc w:val="center"/>
        </w:trPr>
        <w:tc>
          <w:tcPr>
            <w:tcW w:w="6663" w:type="dxa"/>
            <w:tcBorders>
              <w:top w:val="single" w:sz="4" w:space="0" w:color="000000"/>
              <w:bottom w:val="single" w:sz="4" w:space="0" w:color="auto"/>
            </w:tcBorders>
            <w:shd w:val="pct25" w:color="auto" w:fill="auto"/>
            <w:vAlign w:val="center"/>
          </w:tcPr>
          <w:p w14:paraId="66E686BC" w14:textId="24A7AC5B" w:rsidR="002A0FE6" w:rsidRPr="00452E0C" w:rsidRDefault="00141EB1" w:rsidP="002A0FE6">
            <w:pPr>
              <w:rPr>
                <w:rFonts w:cs="Arial"/>
                <w:color w:val="auto"/>
                <w:szCs w:val="20"/>
              </w:rPr>
            </w:pPr>
            <w:r w:rsidRPr="00452E0C">
              <w:rPr>
                <w:rFonts w:cs="Arial"/>
                <w:b/>
                <w:color w:val="auto"/>
                <w:szCs w:val="20"/>
              </w:rPr>
              <w:t xml:space="preserve">Skills and </w:t>
            </w:r>
            <w:proofErr w:type="gramStart"/>
            <w:r w:rsidRPr="00452E0C">
              <w:rPr>
                <w:rFonts w:cs="Arial"/>
                <w:b/>
                <w:color w:val="auto"/>
                <w:szCs w:val="20"/>
              </w:rPr>
              <w:t>Understanding</w:t>
            </w:r>
            <w:proofErr w:type="gramEnd"/>
          </w:p>
        </w:tc>
        <w:tc>
          <w:tcPr>
            <w:tcW w:w="1134" w:type="dxa"/>
            <w:tcBorders>
              <w:top w:val="single" w:sz="4" w:space="0" w:color="000000"/>
              <w:bottom w:val="single" w:sz="4" w:space="0" w:color="auto"/>
            </w:tcBorders>
            <w:shd w:val="pct25" w:color="auto" w:fill="auto"/>
            <w:vAlign w:val="center"/>
          </w:tcPr>
          <w:p w14:paraId="34CBD687" w14:textId="77777777" w:rsidR="002A0FE6" w:rsidRPr="005D34A6" w:rsidRDefault="002A0FE6" w:rsidP="002A0FE6">
            <w:pPr>
              <w:jc w:val="center"/>
              <w:rPr>
                <w:rFonts w:cs="Arial"/>
                <w:color w:val="auto"/>
                <w:sz w:val="24"/>
              </w:rPr>
            </w:pPr>
          </w:p>
        </w:tc>
        <w:tc>
          <w:tcPr>
            <w:tcW w:w="1133" w:type="dxa"/>
            <w:tcBorders>
              <w:top w:val="single" w:sz="4" w:space="0" w:color="000000"/>
              <w:bottom w:val="single" w:sz="4" w:space="0" w:color="auto"/>
            </w:tcBorders>
            <w:shd w:val="pct25" w:color="auto" w:fill="auto"/>
            <w:vAlign w:val="center"/>
          </w:tcPr>
          <w:p w14:paraId="0AF1D908" w14:textId="77777777" w:rsidR="002A0FE6" w:rsidRPr="005D34A6" w:rsidRDefault="002A0FE6" w:rsidP="002A0FE6">
            <w:pPr>
              <w:jc w:val="center"/>
              <w:rPr>
                <w:rFonts w:cs="Arial"/>
                <w:color w:val="auto"/>
                <w:sz w:val="24"/>
              </w:rPr>
            </w:pPr>
          </w:p>
        </w:tc>
        <w:tc>
          <w:tcPr>
            <w:tcW w:w="250" w:type="dxa"/>
            <w:tcBorders>
              <w:top w:val="single" w:sz="4" w:space="0" w:color="000000"/>
              <w:bottom w:val="single" w:sz="4" w:space="0" w:color="auto"/>
            </w:tcBorders>
            <w:shd w:val="pct25" w:color="auto" w:fill="auto"/>
            <w:vAlign w:val="center"/>
          </w:tcPr>
          <w:p w14:paraId="7B1FAF2A" w14:textId="77777777" w:rsidR="002A0FE6" w:rsidRPr="005D34A6" w:rsidRDefault="002A0FE6" w:rsidP="002A0FE6">
            <w:pPr>
              <w:jc w:val="center"/>
              <w:rPr>
                <w:rFonts w:cs="Arial"/>
                <w:color w:val="auto"/>
                <w:sz w:val="24"/>
              </w:rPr>
            </w:pPr>
          </w:p>
        </w:tc>
        <w:tc>
          <w:tcPr>
            <w:tcW w:w="1276" w:type="dxa"/>
            <w:tcBorders>
              <w:top w:val="single" w:sz="4" w:space="0" w:color="000000"/>
              <w:bottom w:val="single" w:sz="4" w:space="0" w:color="auto"/>
            </w:tcBorders>
            <w:shd w:val="pct25" w:color="auto" w:fill="auto"/>
            <w:vAlign w:val="center"/>
          </w:tcPr>
          <w:p w14:paraId="098FE55B" w14:textId="77777777" w:rsidR="002A0FE6" w:rsidRPr="005D34A6" w:rsidRDefault="002A0FE6" w:rsidP="002A0FE6">
            <w:pPr>
              <w:jc w:val="center"/>
              <w:rPr>
                <w:rFonts w:cs="Arial"/>
                <w:color w:val="auto"/>
                <w:sz w:val="24"/>
              </w:rPr>
            </w:pPr>
          </w:p>
        </w:tc>
        <w:tc>
          <w:tcPr>
            <w:tcW w:w="1688" w:type="dxa"/>
            <w:tcBorders>
              <w:top w:val="single" w:sz="4" w:space="0" w:color="000000"/>
              <w:bottom w:val="single" w:sz="4" w:space="0" w:color="auto"/>
            </w:tcBorders>
            <w:shd w:val="pct25" w:color="auto" w:fill="auto"/>
            <w:vAlign w:val="center"/>
          </w:tcPr>
          <w:p w14:paraId="705E9AB7" w14:textId="77777777" w:rsidR="002A0FE6" w:rsidRPr="005D34A6" w:rsidRDefault="002A0FE6" w:rsidP="002A0FE6">
            <w:pPr>
              <w:jc w:val="center"/>
              <w:rPr>
                <w:rFonts w:cs="Arial"/>
                <w:color w:val="auto"/>
                <w:sz w:val="24"/>
              </w:rPr>
            </w:pPr>
          </w:p>
        </w:tc>
        <w:tc>
          <w:tcPr>
            <w:tcW w:w="1267" w:type="dxa"/>
            <w:tcBorders>
              <w:top w:val="single" w:sz="4" w:space="0" w:color="000000"/>
              <w:bottom w:val="single" w:sz="4" w:space="0" w:color="auto"/>
            </w:tcBorders>
            <w:shd w:val="pct25" w:color="auto" w:fill="auto"/>
            <w:vAlign w:val="center"/>
          </w:tcPr>
          <w:p w14:paraId="78624355" w14:textId="77777777" w:rsidR="002A0FE6" w:rsidRPr="005D34A6" w:rsidRDefault="002A0FE6" w:rsidP="002A0FE6">
            <w:pPr>
              <w:jc w:val="center"/>
              <w:rPr>
                <w:rFonts w:cs="Arial"/>
                <w:color w:val="auto"/>
                <w:sz w:val="24"/>
              </w:rPr>
            </w:pPr>
          </w:p>
        </w:tc>
        <w:tc>
          <w:tcPr>
            <w:tcW w:w="1270" w:type="dxa"/>
            <w:tcBorders>
              <w:top w:val="single" w:sz="4" w:space="0" w:color="000000"/>
              <w:bottom w:val="single" w:sz="4" w:space="0" w:color="auto"/>
            </w:tcBorders>
            <w:shd w:val="pct25" w:color="auto" w:fill="auto"/>
            <w:vAlign w:val="center"/>
          </w:tcPr>
          <w:p w14:paraId="6CBE0099" w14:textId="77777777" w:rsidR="002A0FE6" w:rsidRPr="005D34A6" w:rsidRDefault="002A0FE6" w:rsidP="002A0FE6">
            <w:pPr>
              <w:jc w:val="center"/>
              <w:rPr>
                <w:rFonts w:cs="Arial"/>
                <w:color w:val="auto"/>
                <w:sz w:val="24"/>
              </w:rPr>
            </w:pPr>
          </w:p>
        </w:tc>
      </w:tr>
      <w:tr w:rsidR="002A0FE6" w:rsidRPr="005D34A6" w14:paraId="4D356F34" w14:textId="77777777" w:rsidTr="00EB7D99">
        <w:trPr>
          <w:jc w:val="center"/>
        </w:trPr>
        <w:tc>
          <w:tcPr>
            <w:tcW w:w="6663" w:type="dxa"/>
            <w:tcBorders>
              <w:bottom w:val="single" w:sz="4" w:space="0" w:color="auto"/>
              <w:right w:val="single" w:sz="4" w:space="0" w:color="auto"/>
            </w:tcBorders>
            <w:vAlign w:val="center"/>
          </w:tcPr>
          <w:p w14:paraId="55F0E239" w14:textId="39458298" w:rsidR="002A0FE6" w:rsidRPr="00452E0C" w:rsidRDefault="0097541D" w:rsidP="0097541D">
            <w:pPr>
              <w:rPr>
                <w:rFonts w:cs="Arial"/>
                <w:color w:val="auto"/>
                <w:szCs w:val="20"/>
              </w:rPr>
            </w:pPr>
            <w:r w:rsidRPr="00452E0C">
              <w:rPr>
                <w:rFonts w:cs="Arial"/>
                <w:color w:val="auto"/>
                <w:szCs w:val="20"/>
              </w:rPr>
              <w:t>An ability to establish good communication with all stake holders in the unit such as the animal teaching team, college management, learners and public</w:t>
            </w:r>
          </w:p>
        </w:tc>
        <w:tc>
          <w:tcPr>
            <w:tcW w:w="1134" w:type="dxa"/>
            <w:tcBorders>
              <w:left w:val="single" w:sz="4" w:space="0" w:color="auto"/>
              <w:bottom w:val="single" w:sz="4" w:space="0" w:color="auto"/>
              <w:right w:val="single" w:sz="4" w:space="0" w:color="auto"/>
            </w:tcBorders>
          </w:tcPr>
          <w:p w14:paraId="152389F0" w14:textId="3D7FF8A5" w:rsidR="002A0FE6" w:rsidRPr="00452E0C" w:rsidRDefault="0097541D" w:rsidP="002A0FE6">
            <w:pPr>
              <w:jc w:val="center"/>
              <w:rPr>
                <w:color w:val="auto"/>
              </w:rPr>
            </w:pPr>
            <w:r w:rsidRPr="00452E0C">
              <w:rPr>
                <w:color w:val="auto"/>
              </w:rPr>
              <w:t>X</w:t>
            </w:r>
          </w:p>
        </w:tc>
        <w:tc>
          <w:tcPr>
            <w:tcW w:w="1133" w:type="dxa"/>
            <w:tcBorders>
              <w:left w:val="single" w:sz="4" w:space="0" w:color="auto"/>
              <w:bottom w:val="single" w:sz="4" w:space="0" w:color="auto"/>
              <w:right w:val="single" w:sz="4" w:space="0" w:color="auto"/>
            </w:tcBorders>
            <w:vAlign w:val="center"/>
          </w:tcPr>
          <w:p w14:paraId="0F6F7EE1" w14:textId="77777777" w:rsidR="002A0FE6" w:rsidRPr="005D34A6" w:rsidRDefault="002A0FE6" w:rsidP="002A0FE6">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4363242D" w14:textId="77777777" w:rsidR="002A0FE6" w:rsidRPr="005D34A6" w:rsidRDefault="002A0FE6" w:rsidP="002A0FE6">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4D6FB328" w14:textId="77777777" w:rsidR="002A0FE6" w:rsidRPr="005D34A6" w:rsidRDefault="002A0FE6" w:rsidP="002A0FE6">
            <w:pPr>
              <w:jc w:val="center"/>
              <w:rPr>
                <w:color w:val="auto"/>
              </w:rPr>
            </w:pPr>
          </w:p>
        </w:tc>
        <w:tc>
          <w:tcPr>
            <w:tcW w:w="1688" w:type="dxa"/>
            <w:tcBorders>
              <w:left w:val="single" w:sz="4" w:space="0" w:color="auto"/>
              <w:bottom w:val="single" w:sz="4" w:space="0" w:color="auto"/>
              <w:right w:val="single" w:sz="4" w:space="0" w:color="auto"/>
            </w:tcBorders>
            <w:vAlign w:val="center"/>
          </w:tcPr>
          <w:p w14:paraId="5138D315" w14:textId="236AAA4A" w:rsidR="002A0FE6" w:rsidRPr="005D34A6" w:rsidRDefault="00452E0C" w:rsidP="002A0FE6">
            <w:pPr>
              <w:jc w:val="center"/>
              <w:rPr>
                <w:color w:val="auto"/>
              </w:rPr>
            </w:pPr>
            <w:r>
              <w:rPr>
                <w:color w:val="auto"/>
              </w:rPr>
              <w:t>X</w:t>
            </w:r>
          </w:p>
        </w:tc>
        <w:tc>
          <w:tcPr>
            <w:tcW w:w="1267" w:type="dxa"/>
            <w:tcBorders>
              <w:left w:val="single" w:sz="4" w:space="0" w:color="auto"/>
              <w:bottom w:val="single" w:sz="4" w:space="0" w:color="auto"/>
              <w:right w:val="single" w:sz="4" w:space="0" w:color="auto"/>
            </w:tcBorders>
            <w:vAlign w:val="center"/>
          </w:tcPr>
          <w:p w14:paraId="0C06A666" w14:textId="77777777" w:rsidR="002A0FE6" w:rsidRPr="005D34A6" w:rsidRDefault="002A0FE6" w:rsidP="002A0FE6">
            <w:pPr>
              <w:jc w:val="center"/>
              <w:rPr>
                <w:color w:val="auto"/>
              </w:rPr>
            </w:pPr>
          </w:p>
        </w:tc>
        <w:tc>
          <w:tcPr>
            <w:tcW w:w="1270" w:type="dxa"/>
            <w:tcBorders>
              <w:left w:val="single" w:sz="4" w:space="0" w:color="auto"/>
              <w:bottom w:val="single" w:sz="4" w:space="0" w:color="auto"/>
            </w:tcBorders>
            <w:vAlign w:val="center"/>
          </w:tcPr>
          <w:p w14:paraId="762A3B64" w14:textId="4E13A203" w:rsidR="002A0FE6" w:rsidRPr="005D34A6" w:rsidRDefault="00452E0C" w:rsidP="002A0FE6">
            <w:pPr>
              <w:jc w:val="center"/>
              <w:rPr>
                <w:color w:val="auto"/>
              </w:rPr>
            </w:pPr>
            <w:r>
              <w:rPr>
                <w:color w:val="auto"/>
              </w:rPr>
              <w:t>X</w:t>
            </w:r>
          </w:p>
        </w:tc>
      </w:tr>
      <w:tr w:rsidR="002A0FE6" w:rsidRPr="005D34A6" w14:paraId="02F6B962" w14:textId="77777777" w:rsidTr="00EB7D99">
        <w:trPr>
          <w:jc w:val="center"/>
        </w:trPr>
        <w:tc>
          <w:tcPr>
            <w:tcW w:w="6663" w:type="dxa"/>
            <w:tcBorders>
              <w:bottom w:val="single" w:sz="4" w:space="0" w:color="auto"/>
              <w:right w:val="single" w:sz="4" w:space="0" w:color="auto"/>
            </w:tcBorders>
            <w:vAlign w:val="center"/>
          </w:tcPr>
          <w:p w14:paraId="15F7EBBE" w14:textId="79E74B6D" w:rsidR="002A0FE6" w:rsidRPr="00452E0C" w:rsidRDefault="0097541D" w:rsidP="00264634">
            <w:pPr>
              <w:jc w:val="both"/>
              <w:rPr>
                <w:rFonts w:cs="Arial"/>
                <w:color w:val="auto"/>
                <w:szCs w:val="20"/>
              </w:rPr>
            </w:pPr>
            <w:r w:rsidRPr="00452E0C">
              <w:rPr>
                <w:rFonts w:cs="Arial"/>
                <w:color w:val="auto"/>
                <w:szCs w:val="20"/>
              </w:rPr>
              <w:t>Good range of animal related practical skills including a range of animal species.</w:t>
            </w:r>
          </w:p>
        </w:tc>
        <w:tc>
          <w:tcPr>
            <w:tcW w:w="1134" w:type="dxa"/>
            <w:tcBorders>
              <w:left w:val="single" w:sz="4" w:space="0" w:color="auto"/>
              <w:bottom w:val="single" w:sz="4" w:space="0" w:color="auto"/>
              <w:right w:val="single" w:sz="4" w:space="0" w:color="auto"/>
            </w:tcBorders>
          </w:tcPr>
          <w:p w14:paraId="631BA74C" w14:textId="717298E5" w:rsidR="002A0FE6" w:rsidRPr="00452E0C" w:rsidRDefault="0097541D" w:rsidP="002A0FE6">
            <w:pPr>
              <w:jc w:val="center"/>
              <w:rPr>
                <w:color w:val="auto"/>
              </w:rPr>
            </w:pPr>
            <w:r w:rsidRPr="00452E0C">
              <w:rPr>
                <w:color w:val="auto"/>
              </w:rPr>
              <w:t>X</w:t>
            </w:r>
          </w:p>
        </w:tc>
        <w:tc>
          <w:tcPr>
            <w:tcW w:w="1133" w:type="dxa"/>
            <w:tcBorders>
              <w:left w:val="single" w:sz="4" w:space="0" w:color="auto"/>
              <w:bottom w:val="single" w:sz="4" w:space="0" w:color="auto"/>
              <w:right w:val="single" w:sz="4" w:space="0" w:color="auto"/>
            </w:tcBorders>
            <w:vAlign w:val="center"/>
          </w:tcPr>
          <w:p w14:paraId="36EDEF31" w14:textId="77777777" w:rsidR="002A0FE6" w:rsidRPr="005D34A6" w:rsidRDefault="002A0FE6" w:rsidP="002A0FE6">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60FE09CF" w14:textId="77777777" w:rsidR="002A0FE6" w:rsidRPr="005D34A6" w:rsidRDefault="002A0FE6" w:rsidP="002A0FE6">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0CCB3054" w14:textId="77777777" w:rsidR="002A0FE6" w:rsidRPr="005D34A6" w:rsidRDefault="002A0FE6" w:rsidP="002A0FE6">
            <w:pPr>
              <w:jc w:val="center"/>
              <w:rPr>
                <w:color w:val="auto"/>
              </w:rPr>
            </w:pPr>
          </w:p>
        </w:tc>
        <w:tc>
          <w:tcPr>
            <w:tcW w:w="1688" w:type="dxa"/>
            <w:tcBorders>
              <w:left w:val="single" w:sz="4" w:space="0" w:color="auto"/>
              <w:bottom w:val="single" w:sz="4" w:space="0" w:color="auto"/>
              <w:right w:val="single" w:sz="4" w:space="0" w:color="auto"/>
            </w:tcBorders>
            <w:vAlign w:val="center"/>
          </w:tcPr>
          <w:p w14:paraId="6A09D018" w14:textId="13EF3783" w:rsidR="002A0FE6" w:rsidRPr="005D34A6" w:rsidRDefault="00452E0C" w:rsidP="002A0FE6">
            <w:pPr>
              <w:jc w:val="center"/>
              <w:rPr>
                <w:color w:val="auto"/>
              </w:rPr>
            </w:pPr>
            <w:r>
              <w:rPr>
                <w:color w:val="auto"/>
              </w:rPr>
              <w:t>X</w:t>
            </w:r>
          </w:p>
        </w:tc>
        <w:tc>
          <w:tcPr>
            <w:tcW w:w="1267" w:type="dxa"/>
            <w:tcBorders>
              <w:left w:val="single" w:sz="4" w:space="0" w:color="auto"/>
              <w:bottom w:val="single" w:sz="4" w:space="0" w:color="auto"/>
              <w:right w:val="single" w:sz="4" w:space="0" w:color="auto"/>
            </w:tcBorders>
            <w:vAlign w:val="center"/>
          </w:tcPr>
          <w:p w14:paraId="158110CC" w14:textId="77777777" w:rsidR="002A0FE6" w:rsidRPr="005D34A6" w:rsidRDefault="002A0FE6" w:rsidP="002A0FE6">
            <w:pPr>
              <w:jc w:val="center"/>
              <w:rPr>
                <w:color w:val="auto"/>
              </w:rPr>
            </w:pPr>
          </w:p>
        </w:tc>
        <w:tc>
          <w:tcPr>
            <w:tcW w:w="1270" w:type="dxa"/>
            <w:tcBorders>
              <w:left w:val="single" w:sz="4" w:space="0" w:color="auto"/>
              <w:bottom w:val="single" w:sz="4" w:space="0" w:color="auto"/>
            </w:tcBorders>
            <w:vAlign w:val="center"/>
          </w:tcPr>
          <w:p w14:paraId="136E210D" w14:textId="623B31B7" w:rsidR="002A0FE6" w:rsidRPr="005D34A6" w:rsidRDefault="00452E0C" w:rsidP="002A0FE6">
            <w:pPr>
              <w:jc w:val="center"/>
              <w:rPr>
                <w:color w:val="auto"/>
              </w:rPr>
            </w:pPr>
            <w:r>
              <w:rPr>
                <w:color w:val="auto"/>
              </w:rPr>
              <w:t>X</w:t>
            </w:r>
          </w:p>
        </w:tc>
      </w:tr>
      <w:tr w:rsidR="002A0FE6" w:rsidRPr="005D34A6" w14:paraId="65EA28B7" w14:textId="77777777" w:rsidTr="00EB7D99">
        <w:trPr>
          <w:jc w:val="center"/>
        </w:trPr>
        <w:tc>
          <w:tcPr>
            <w:tcW w:w="6663" w:type="dxa"/>
            <w:tcBorders>
              <w:bottom w:val="single" w:sz="4" w:space="0" w:color="auto"/>
              <w:right w:val="single" w:sz="4" w:space="0" w:color="auto"/>
            </w:tcBorders>
            <w:vAlign w:val="center"/>
          </w:tcPr>
          <w:p w14:paraId="4E3286EB" w14:textId="012F8110" w:rsidR="002A0FE6" w:rsidRPr="00452E0C" w:rsidRDefault="0097541D" w:rsidP="0097541D">
            <w:pPr>
              <w:rPr>
                <w:rFonts w:cs="Arial"/>
                <w:color w:val="auto"/>
                <w:szCs w:val="20"/>
              </w:rPr>
            </w:pPr>
            <w:r w:rsidRPr="00452E0C">
              <w:rPr>
                <w:rFonts w:cs="Arial"/>
                <w:color w:val="auto"/>
                <w:szCs w:val="20"/>
              </w:rPr>
              <w:t>The ability to work to tight deadlines and prioritise and organise workloads effectively</w:t>
            </w:r>
          </w:p>
        </w:tc>
        <w:tc>
          <w:tcPr>
            <w:tcW w:w="1134" w:type="dxa"/>
            <w:tcBorders>
              <w:left w:val="single" w:sz="4" w:space="0" w:color="auto"/>
              <w:bottom w:val="single" w:sz="4" w:space="0" w:color="auto"/>
              <w:right w:val="single" w:sz="4" w:space="0" w:color="auto"/>
            </w:tcBorders>
          </w:tcPr>
          <w:p w14:paraId="036EC68F" w14:textId="546089EB" w:rsidR="002A0FE6" w:rsidRPr="00452E0C" w:rsidRDefault="0097541D" w:rsidP="002A0FE6">
            <w:pPr>
              <w:jc w:val="center"/>
              <w:rPr>
                <w:color w:val="auto"/>
              </w:rPr>
            </w:pPr>
            <w:r w:rsidRPr="00452E0C">
              <w:rPr>
                <w:color w:val="auto"/>
              </w:rPr>
              <w:t>X</w:t>
            </w:r>
          </w:p>
        </w:tc>
        <w:tc>
          <w:tcPr>
            <w:tcW w:w="1133" w:type="dxa"/>
            <w:tcBorders>
              <w:left w:val="single" w:sz="4" w:space="0" w:color="auto"/>
              <w:bottom w:val="single" w:sz="4" w:space="0" w:color="auto"/>
              <w:right w:val="single" w:sz="4" w:space="0" w:color="auto"/>
            </w:tcBorders>
            <w:vAlign w:val="center"/>
          </w:tcPr>
          <w:p w14:paraId="4BC4169E" w14:textId="77777777" w:rsidR="002A0FE6" w:rsidRPr="005D34A6" w:rsidRDefault="002A0FE6" w:rsidP="002A0FE6">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3CA48DDB" w14:textId="77777777" w:rsidR="002A0FE6" w:rsidRPr="005D34A6" w:rsidRDefault="002A0FE6" w:rsidP="002A0FE6">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0FE2D7F6" w14:textId="77777777" w:rsidR="002A0FE6" w:rsidRPr="005D34A6" w:rsidRDefault="002A0FE6" w:rsidP="002A0FE6">
            <w:pPr>
              <w:jc w:val="center"/>
              <w:rPr>
                <w:color w:val="auto"/>
              </w:rPr>
            </w:pPr>
          </w:p>
        </w:tc>
        <w:tc>
          <w:tcPr>
            <w:tcW w:w="1688" w:type="dxa"/>
            <w:tcBorders>
              <w:left w:val="single" w:sz="4" w:space="0" w:color="auto"/>
              <w:bottom w:val="single" w:sz="4" w:space="0" w:color="auto"/>
              <w:right w:val="single" w:sz="4" w:space="0" w:color="auto"/>
            </w:tcBorders>
            <w:vAlign w:val="center"/>
          </w:tcPr>
          <w:p w14:paraId="0C83C433" w14:textId="5B3163FF" w:rsidR="002A0FE6" w:rsidRPr="005D34A6" w:rsidRDefault="00452E0C" w:rsidP="002A0FE6">
            <w:pPr>
              <w:jc w:val="center"/>
              <w:rPr>
                <w:color w:val="auto"/>
              </w:rPr>
            </w:pPr>
            <w:r>
              <w:rPr>
                <w:color w:val="auto"/>
              </w:rPr>
              <w:t>X</w:t>
            </w:r>
          </w:p>
        </w:tc>
        <w:tc>
          <w:tcPr>
            <w:tcW w:w="1267" w:type="dxa"/>
            <w:tcBorders>
              <w:left w:val="single" w:sz="4" w:space="0" w:color="auto"/>
              <w:bottom w:val="single" w:sz="4" w:space="0" w:color="auto"/>
              <w:right w:val="single" w:sz="4" w:space="0" w:color="auto"/>
            </w:tcBorders>
            <w:vAlign w:val="center"/>
          </w:tcPr>
          <w:p w14:paraId="360A851C" w14:textId="77777777" w:rsidR="002A0FE6" w:rsidRPr="005D34A6" w:rsidRDefault="002A0FE6" w:rsidP="002A0FE6">
            <w:pPr>
              <w:jc w:val="center"/>
              <w:rPr>
                <w:color w:val="auto"/>
              </w:rPr>
            </w:pPr>
          </w:p>
        </w:tc>
        <w:tc>
          <w:tcPr>
            <w:tcW w:w="1270" w:type="dxa"/>
            <w:tcBorders>
              <w:left w:val="single" w:sz="4" w:space="0" w:color="auto"/>
              <w:bottom w:val="single" w:sz="4" w:space="0" w:color="auto"/>
            </w:tcBorders>
            <w:vAlign w:val="center"/>
          </w:tcPr>
          <w:p w14:paraId="4CA15FEF" w14:textId="02DD9FBB" w:rsidR="002A0FE6" w:rsidRPr="005D34A6" w:rsidRDefault="00452E0C" w:rsidP="002A0FE6">
            <w:pPr>
              <w:jc w:val="center"/>
              <w:rPr>
                <w:color w:val="auto"/>
              </w:rPr>
            </w:pPr>
            <w:r>
              <w:rPr>
                <w:color w:val="auto"/>
              </w:rPr>
              <w:t>X</w:t>
            </w:r>
          </w:p>
        </w:tc>
      </w:tr>
      <w:tr w:rsidR="002A0FE6" w:rsidRPr="005D34A6" w14:paraId="4DB6D94E" w14:textId="77777777" w:rsidTr="00EB7D99">
        <w:trPr>
          <w:jc w:val="center"/>
        </w:trPr>
        <w:tc>
          <w:tcPr>
            <w:tcW w:w="6663" w:type="dxa"/>
            <w:tcBorders>
              <w:bottom w:val="single" w:sz="4" w:space="0" w:color="auto"/>
              <w:right w:val="single" w:sz="4" w:space="0" w:color="auto"/>
            </w:tcBorders>
            <w:vAlign w:val="center"/>
          </w:tcPr>
          <w:p w14:paraId="6328ECF7" w14:textId="3920F060" w:rsidR="002A0FE6" w:rsidRPr="00452E0C" w:rsidRDefault="0097541D" w:rsidP="0097541D">
            <w:pPr>
              <w:rPr>
                <w:rFonts w:cs="Arial"/>
                <w:color w:val="auto"/>
                <w:szCs w:val="20"/>
              </w:rPr>
            </w:pPr>
            <w:r w:rsidRPr="00452E0C">
              <w:rPr>
                <w:rFonts w:cs="Arial"/>
                <w:color w:val="auto"/>
                <w:szCs w:val="20"/>
              </w:rPr>
              <w:t>Proven ability to care for animals to a high standard</w:t>
            </w:r>
          </w:p>
        </w:tc>
        <w:tc>
          <w:tcPr>
            <w:tcW w:w="1134" w:type="dxa"/>
            <w:tcBorders>
              <w:left w:val="single" w:sz="4" w:space="0" w:color="auto"/>
              <w:bottom w:val="single" w:sz="4" w:space="0" w:color="auto"/>
              <w:right w:val="single" w:sz="4" w:space="0" w:color="auto"/>
            </w:tcBorders>
          </w:tcPr>
          <w:p w14:paraId="34179C91" w14:textId="1697D89C" w:rsidR="002A0FE6" w:rsidRPr="00452E0C" w:rsidRDefault="0097541D" w:rsidP="002A0FE6">
            <w:pPr>
              <w:jc w:val="center"/>
              <w:rPr>
                <w:color w:val="auto"/>
              </w:rPr>
            </w:pPr>
            <w:r w:rsidRPr="00452E0C">
              <w:rPr>
                <w:color w:val="auto"/>
              </w:rPr>
              <w:t>X</w:t>
            </w:r>
          </w:p>
        </w:tc>
        <w:tc>
          <w:tcPr>
            <w:tcW w:w="1133" w:type="dxa"/>
            <w:tcBorders>
              <w:left w:val="single" w:sz="4" w:space="0" w:color="auto"/>
              <w:bottom w:val="single" w:sz="4" w:space="0" w:color="auto"/>
              <w:right w:val="single" w:sz="4" w:space="0" w:color="auto"/>
            </w:tcBorders>
            <w:vAlign w:val="center"/>
          </w:tcPr>
          <w:p w14:paraId="08DE428B" w14:textId="77777777" w:rsidR="002A0FE6" w:rsidRPr="005D34A6" w:rsidRDefault="002A0FE6" w:rsidP="002A0FE6">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51AB7622" w14:textId="77777777" w:rsidR="002A0FE6" w:rsidRPr="005D34A6" w:rsidRDefault="002A0FE6" w:rsidP="002A0FE6">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39DFD390" w14:textId="77777777" w:rsidR="002A0FE6" w:rsidRPr="005D34A6" w:rsidRDefault="002A0FE6" w:rsidP="002A0FE6">
            <w:pPr>
              <w:jc w:val="center"/>
              <w:rPr>
                <w:color w:val="auto"/>
              </w:rPr>
            </w:pPr>
          </w:p>
        </w:tc>
        <w:tc>
          <w:tcPr>
            <w:tcW w:w="1688" w:type="dxa"/>
            <w:tcBorders>
              <w:left w:val="single" w:sz="4" w:space="0" w:color="auto"/>
              <w:bottom w:val="single" w:sz="4" w:space="0" w:color="auto"/>
              <w:right w:val="single" w:sz="4" w:space="0" w:color="auto"/>
            </w:tcBorders>
            <w:vAlign w:val="center"/>
          </w:tcPr>
          <w:p w14:paraId="5AC413A7" w14:textId="10D60B73" w:rsidR="002A0FE6" w:rsidRPr="005D34A6" w:rsidRDefault="00452E0C" w:rsidP="002A0FE6">
            <w:pPr>
              <w:jc w:val="center"/>
              <w:rPr>
                <w:color w:val="auto"/>
              </w:rPr>
            </w:pPr>
            <w:r>
              <w:rPr>
                <w:color w:val="auto"/>
              </w:rPr>
              <w:t>X</w:t>
            </w:r>
          </w:p>
        </w:tc>
        <w:tc>
          <w:tcPr>
            <w:tcW w:w="1267" w:type="dxa"/>
            <w:tcBorders>
              <w:left w:val="single" w:sz="4" w:space="0" w:color="auto"/>
              <w:bottom w:val="single" w:sz="4" w:space="0" w:color="auto"/>
              <w:right w:val="single" w:sz="4" w:space="0" w:color="auto"/>
            </w:tcBorders>
            <w:vAlign w:val="center"/>
          </w:tcPr>
          <w:p w14:paraId="2F32CD6D" w14:textId="77777777" w:rsidR="002A0FE6" w:rsidRPr="005D34A6" w:rsidRDefault="002A0FE6" w:rsidP="002A0FE6">
            <w:pPr>
              <w:jc w:val="center"/>
              <w:rPr>
                <w:color w:val="auto"/>
              </w:rPr>
            </w:pPr>
          </w:p>
        </w:tc>
        <w:tc>
          <w:tcPr>
            <w:tcW w:w="1270" w:type="dxa"/>
            <w:tcBorders>
              <w:left w:val="single" w:sz="4" w:space="0" w:color="auto"/>
              <w:bottom w:val="single" w:sz="4" w:space="0" w:color="auto"/>
            </w:tcBorders>
            <w:vAlign w:val="center"/>
          </w:tcPr>
          <w:p w14:paraId="4AFFADAE" w14:textId="53190B91" w:rsidR="002A0FE6" w:rsidRPr="005D34A6" w:rsidRDefault="00452E0C" w:rsidP="002A0FE6">
            <w:pPr>
              <w:jc w:val="center"/>
              <w:rPr>
                <w:color w:val="auto"/>
              </w:rPr>
            </w:pPr>
            <w:r>
              <w:rPr>
                <w:color w:val="auto"/>
              </w:rPr>
              <w:t>X</w:t>
            </w:r>
          </w:p>
        </w:tc>
      </w:tr>
      <w:tr w:rsidR="002A0FE6" w:rsidRPr="005D34A6" w14:paraId="220097CF" w14:textId="77777777" w:rsidTr="00EB7D99">
        <w:trPr>
          <w:jc w:val="center"/>
        </w:trPr>
        <w:tc>
          <w:tcPr>
            <w:tcW w:w="6663" w:type="dxa"/>
            <w:tcBorders>
              <w:bottom w:val="single" w:sz="4" w:space="0" w:color="auto"/>
              <w:right w:val="single" w:sz="4" w:space="0" w:color="auto"/>
            </w:tcBorders>
            <w:vAlign w:val="center"/>
          </w:tcPr>
          <w:p w14:paraId="4AE63F60" w14:textId="36036413" w:rsidR="002A0FE6" w:rsidRPr="00452E0C" w:rsidRDefault="0097541D" w:rsidP="0097541D">
            <w:pPr>
              <w:rPr>
                <w:rFonts w:cs="Arial"/>
                <w:color w:val="auto"/>
                <w:szCs w:val="20"/>
              </w:rPr>
            </w:pPr>
            <w:r w:rsidRPr="00452E0C">
              <w:rPr>
                <w:rFonts w:cs="Arial"/>
                <w:color w:val="auto"/>
                <w:szCs w:val="20"/>
              </w:rPr>
              <w:t>The ability to supervise students working on the centre</w:t>
            </w:r>
          </w:p>
        </w:tc>
        <w:tc>
          <w:tcPr>
            <w:tcW w:w="1134" w:type="dxa"/>
            <w:tcBorders>
              <w:left w:val="single" w:sz="4" w:space="0" w:color="auto"/>
              <w:bottom w:val="single" w:sz="4" w:space="0" w:color="auto"/>
              <w:right w:val="single" w:sz="4" w:space="0" w:color="auto"/>
            </w:tcBorders>
          </w:tcPr>
          <w:p w14:paraId="7E1A2DF2" w14:textId="5A5DA326" w:rsidR="002A0FE6" w:rsidRPr="00452E0C" w:rsidRDefault="0097541D" w:rsidP="002A0FE6">
            <w:pPr>
              <w:jc w:val="center"/>
              <w:rPr>
                <w:color w:val="auto"/>
              </w:rPr>
            </w:pPr>
            <w:r w:rsidRPr="00452E0C">
              <w:rPr>
                <w:color w:val="auto"/>
              </w:rPr>
              <w:t>X</w:t>
            </w:r>
          </w:p>
        </w:tc>
        <w:tc>
          <w:tcPr>
            <w:tcW w:w="1133" w:type="dxa"/>
            <w:tcBorders>
              <w:left w:val="single" w:sz="4" w:space="0" w:color="auto"/>
              <w:bottom w:val="single" w:sz="4" w:space="0" w:color="auto"/>
              <w:right w:val="single" w:sz="4" w:space="0" w:color="auto"/>
            </w:tcBorders>
            <w:vAlign w:val="center"/>
          </w:tcPr>
          <w:p w14:paraId="4D61A894" w14:textId="77777777" w:rsidR="002A0FE6" w:rsidRPr="005D34A6" w:rsidRDefault="002A0FE6" w:rsidP="002A0FE6">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368D25C9" w14:textId="77777777" w:rsidR="002A0FE6" w:rsidRPr="005D34A6" w:rsidRDefault="002A0FE6" w:rsidP="002A0FE6">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5FEF58B3" w14:textId="77777777" w:rsidR="002A0FE6" w:rsidRPr="005D34A6" w:rsidRDefault="002A0FE6" w:rsidP="002A0FE6">
            <w:pPr>
              <w:jc w:val="center"/>
              <w:rPr>
                <w:color w:val="auto"/>
              </w:rPr>
            </w:pPr>
          </w:p>
        </w:tc>
        <w:tc>
          <w:tcPr>
            <w:tcW w:w="1688" w:type="dxa"/>
            <w:tcBorders>
              <w:left w:val="single" w:sz="4" w:space="0" w:color="auto"/>
              <w:bottom w:val="single" w:sz="4" w:space="0" w:color="auto"/>
              <w:right w:val="single" w:sz="4" w:space="0" w:color="auto"/>
            </w:tcBorders>
            <w:vAlign w:val="center"/>
          </w:tcPr>
          <w:p w14:paraId="7C2AAC35" w14:textId="7E81FE22" w:rsidR="002A0FE6" w:rsidRPr="005D34A6" w:rsidRDefault="00452E0C" w:rsidP="002A0FE6">
            <w:pPr>
              <w:jc w:val="center"/>
              <w:rPr>
                <w:color w:val="auto"/>
              </w:rPr>
            </w:pPr>
            <w:r>
              <w:rPr>
                <w:color w:val="auto"/>
              </w:rPr>
              <w:t>X</w:t>
            </w:r>
          </w:p>
        </w:tc>
        <w:tc>
          <w:tcPr>
            <w:tcW w:w="1267" w:type="dxa"/>
            <w:tcBorders>
              <w:left w:val="single" w:sz="4" w:space="0" w:color="auto"/>
              <w:bottom w:val="single" w:sz="4" w:space="0" w:color="auto"/>
              <w:right w:val="single" w:sz="4" w:space="0" w:color="auto"/>
            </w:tcBorders>
            <w:vAlign w:val="center"/>
          </w:tcPr>
          <w:p w14:paraId="0C1D5DA6" w14:textId="77777777" w:rsidR="002A0FE6" w:rsidRPr="005D34A6" w:rsidRDefault="002A0FE6" w:rsidP="002A0FE6">
            <w:pPr>
              <w:jc w:val="center"/>
              <w:rPr>
                <w:color w:val="auto"/>
              </w:rPr>
            </w:pPr>
          </w:p>
        </w:tc>
        <w:tc>
          <w:tcPr>
            <w:tcW w:w="1270" w:type="dxa"/>
            <w:tcBorders>
              <w:left w:val="single" w:sz="4" w:space="0" w:color="auto"/>
              <w:bottom w:val="single" w:sz="4" w:space="0" w:color="auto"/>
            </w:tcBorders>
            <w:vAlign w:val="center"/>
          </w:tcPr>
          <w:p w14:paraId="5D9E6E76" w14:textId="09A326ED" w:rsidR="002A0FE6" w:rsidRPr="005D34A6" w:rsidRDefault="00452E0C" w:rsidP="002A0FE6">
            <w:pPr>
              <w:jc w:val="center"/>
              <w:rPr>
                <w:color w:val="auto"/>
              </w:rPr>
            </w:pPr>
            <w:r>
              <w:rPr>
                <w:color w:val="auto"/>
              </w:rPr>
              <w:t>X</w:t>
            </w:r>
          </w:p>
        </w:tc>
      </w:tr>
      <w:tr w:rsidR="002A0FE6" w:rsidRPr="005D34A6" w14:paraId="4A0B8E85" w14:textId="77777777" w:rsidTr="006838BD">
        <w:trPr>
          <w:jc w:val="center"/>
        </w:trPr>
        <w:tc>
          <w:tcPr>
            <w:tcW w:w="6663" w:type="dxa"/>
            <w:tcBorders>
              <w:bottom w:val="single" w:sz="4" w:space="0" w:color="auto"/>
              <w:right w:val="single" w:sz="4" w:space="0" w:color="auto"/>
            </w:tcBorders>
            <w:vAlign w:val="center"/>
          </w:tcPr>
          <w:p w14:paraId="0BCCAC1B" w14:textId="1E65CFE7" w:rsidR="002A0FE6" w:rsidRPr="00452E0C" w:rsidRDefault="0097541D" w:rsidP="0097541D">
            <w:pPr>
              <w:rPr>
                <w:rFonts w:cs="Arial"/>
                <w:color w:val="auto"/>
                <w:szCs w:val="20"/>
              </w:rPr>
            </w:pPr>
            <w:r w:rsidRPr="00452E0C">
              <w:rPr>
                <w:rFonts w:cs="Arial"/>
                <w:color w:val="auto"/>
                <w:szCs w:val="20"/>
              </w:rPr>
              <w:t>Skills around basic repair and maintenance of facilities</w:t>
            </w:r>
          </w:p>
        </w:tc>
        <w:tc>
          <w:tcPr>
            <w:tcW w:w="1134" w:type="dxa"/>
            <w:tcBorders>
              <w:left w:val="single" w:sz="4" w:space="0" w:color="auto"/>
              <w:bottom w:val="single" w:sz="4" w:space="0" w:color="auto"/>
              <w:right w:val="single" w:sz="4" w:space="0" w:color="auto"/>
            </w:tcBorders>
            <w:vAlign w:val="center"/>
          </w:tcPr>
          <w:p w14:paraId="45F33B5C" w14:textId="5548D7C6" w:rsidR="002A0FE6" w:rsidRPr="00452E0C" w:rsidRDefault="0097541D" w:rsidP="002A0FE6">
            <w:pPr>
              <w:tabs>
                <w:tab w:val="left" w:pos="432"/>
                <w:tab w:val="center" w:pos="529"/>
              </w:tabs>
              <w:jc w:val="center"/>
              <w:rPr>
                <w:color w:val="auto"/>
                <w:sz w:val="24"/>
              </w:rPr>
            </w:pPr>
            <w:r w:rsidRPr="00452E0C">
              <w:rPr>
                <w:color w:val="auto"/>
                <w:sz w:val="24"/>
              </w:rPr>
              <w:t>X</w:t>
            </w:r>
          </w:p>
        </w:tc>
        <w:tc>
          <w:tcPr>
            <w:tcW w:w="1133" w:type="dxa"/>
            <w:tcBorders>
              <w:left w:val="single" w:sz="4" w:space="0" w:color="auto"/>
              <w:bottom w:val="single" w:sz="4" w:space="0" w:color="auto"/>
              <w:right w:val="single" w:sz="4" w:space="0" w:color="auto"/>
            </w:tcBorders>
            <w:vAlign w:val="center"/>
          </w:tcPr>
          <w:p w14:paraId="1F391110" w14:textId="7E1944AC" w:rsidR="002A0FE6" w:rsidRPr="005D34A6" w:rsidRDefault="002A0FE6" w:rsidP="002A0FE6">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6B506814" w14:textId="77777777" w:rsidR="002A0FE6" w:rsidRPr="005D34A6" w:rsidRDefault="002A0FE6" w:rsidP="002A0FE6">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06B5BC3C" w14:textId="1DFFEC4F" w:rsidR="002A0FE6" w:rsidRPr="005D34A6" w:rsidRDefault="002A0FE6" w:rsidP="002A0FE6">
            <w:pPr>
              <w:jc w:val="center"/>
              <w:rPr>
                <w:color w:val="auto"/>
              </w:rPr>
            </w:pPr>
          </w:p>
        </w:tc>
        <w:tc>
          <w:tcPr>
            <w:tcW w:w="1688" w:type="dxa"/>
            <w:tcBorders>
              <w:left w:val="single" w:sz="4" w:space="0" w:color="auto"/>
              <w:bottom w:val="single" w:sz="4" w:space="0" w:color="auto"/>
              <w:right w:val="single" w:sz="4" w:space="0" w:color="auto"/>
            </w:tcBorders>
            <w:vAlign w:val="center"/>
          </w:tcPr>
          <w:p w14:paraId="0502EBBE" w14:textId="5BFF69DE" w:rsidR="002A0FE6" w:rsidRPr="005D34A6" w:rsidRDefault="00452E0C" w:rsidP="002A0FE6">
            <w:pPr>
              <w:jc w:val="center"/>
              <w:rPr>
                <w:color w:val="auto"/>
              </w:rPr>
            </w:pPr>
            <w:r>
              <w:rPr>
                <w:color w:val="auto"/>
              </w:rPr>
              <w:t>X</w:t>
            </w:r>
          </w:p>
        </w:tc>
        <w:tc>
          <w:tcPr>
            <w:tcW w:w="1267" w:type="dxa"/>
            <w:tcBorders>
              <w:left w:val="single" w:sz="4" w:space="0" w:color="auto"/>
              <w:bottom w:val="single" w:sz="4" w:space="0" w:color="auto"/>
              <w:right w:val="single" w:sz="4" w:space="0" w:color="auto"/>
            </w:tcBorders>
            <w:vAlign w:val="center"/>
          </w:tcPr>
          <w:p w14:paraId="5C1A965D" w14:textId="77777777" w:rsidR="002A0FE6" w:rsidRPr="005D34A6" w:rsidRDefault="002A0FE6" w:rsidP="002A0FE6">
            <w:pPr>
              <w:jc w:val="center"/>
              <w:rPr>
                <w:color w:val="auto"/>
              </w:rPr>
            </w:pPr>
          </w:p>
        </w:tc>
        <w:tc>
          <w:tcPr>
            <w:tcW w:w="1270" w:type="dxa"/>
            <w:tcBorders>
              <w:left w:val="single" w:sz="4" w:space="0" w:color="auto"/>
              <w:bottom w:val="single" w:sz="4" w:space="0" w:color="auto"/>
            </w:tcBorders>
            <w:vAlign w:val="center"/>
          </w:tcPr>
          <w:p w14:paraId="03074C6C" w14:textId="77A4D598" w:rsidR="002A0FE6" w:rsidRPr="005D34A6" w:rsidRDefault="00452E0C" w:rsidP="002A0FE6">
            <w:pPr>
              <w:jc w:val="center"/>
              <w:rPr>
                <w:color w:val="auto"/>
              </w:rPr>
            </w:pPr>
            <w:r>
              <w:rPr>
                <w:color w:val="auto"/>
              </w:rPr>
              <w:t>X</w:t>
            </w:r>
          </w:p>
        </w:tc>
      </w:tr>
      <w:tr w:rsidR="0097541D" w:rsidRPr="005D34A6" w14:paraId="402F2DC8" w14:textId="77777777" w:rsidTr="006838BD">
        <w:trPr>
          <w:jc w:val="center"/>
        </w:trPr>
        <w:tc>
          <w:tcPr>
            <w:tcW w:w="6663" w:type="dxa"/>
            <w:tcBorders>
              <w:bottom w:val="single" w:sz="4" w:space="0" w:color="auto"/>
              <w:right w:val="single" w:sz="4" w:space="0" w:color="auto"/>
            </w:tcBorders>
            <w:vAlign w:val="center"/>
          </w:tcPr>
          <w:p w14:paraId="03E49591" w14:textId="664DBECF" w:rsidR="0097541D" w:rsidRPr="00452E0C" w:rsidRDefault="0097541D" w:rsidP="0097541D">
            <w:pPr>
              <w:rPr>
                <w:rFonts w:cs="Arial"/>
                <w:color w:val="auto"/>
                <w:szCs w:val="20"/>
              </w:rPr>
            </w:pPr>
            <w:r w:rsidRPr="00452E0C">
              <w:rPr>
                <w:rFonts w:cs="Arial"/>
                <w:color w:val="auto"/>
                <w:szCs w:val="20"/>
              </w:rPr>
              <w:t>Driving licence and experience to drive pickup and trailer to deliver and collect animals.</w:t>
            </w:r>
          </w:p>
        </w:tc>
        <w:tc>
          <w:tcPr>
            <w:tcW w:w="1134" w:type="dxa"/>
            <w:tcBorders>
              <w:left w:val="single" w:sz="4" w:space="0" w:color="auto"/>
              <w:bottom w:val="single" w:sz="4" w:space="0" w:color="auto"/>
              <w:right w:val="single" w:sz="4" w:space="0" w:color="auto"/>
            </w:tcBorders>
            <w:vAlign w:val="center"/>
          </w:tcPr>
          <w:p w14:paraId="734A9CA3" w14:textId="77777777" w:rsidR="0097541D" w:rsidRPr="00452E0C" w:rsidRDefault="0097541D" w:rsidP="002A0FE6">
            <w:pPr>
              <w:tabs>
                <w:tab w:val="left" w:pos="432"/>
                <w:tab w:val="center" w:pos="529"/>
              </w:tabs>
              <w:jc w:val="center"/>
              <w:rPr>
                <w:color w:val="auto"/>
                <w:szCs w:val="20"/>
              </w:rPr>
            </w:pPr>
          </w:p>
        </w:tc>
        <w:tc>
          <w:tcPr>
            <w:tcW w:w="1133" w:type="dxa"/>
            <w:tcBorders>
              <w:left w:val="single" w:sz="4" w:space="0" w:color="auto"/>
              <w:bottom w:val="single" w:sz="4" w:space="0" w:color="auto"/>
              <w:right w:val="single" w:sz="4" w:space="0" w:color="auto"/>
            </w:tcBorders>
            <w:vAlign w:val="center"/>
          </w:tcPr>
          <w:p w14:paraId="10680590" w14:textId="668AA124" w:rsidR="0097541D" w:rsidRPr="00452E0C" w:rsidRDefault="0097541D" w:rsidP="002A0FE6">
            <w:pPr>
              <w:jc w:val="center"/>
              <w:rPr>
                <w:rFonts w:cs="Arial"/>
                <w:color w:val="auto"/>
                <w:szCs w:val="20"/>
              </w:rPr>
            </w:pPr>
            <w:r w:rsidRPr="00452E0C">
              <w:rPr>
                <w:rFonts w:cs="Arial"/>
                <w:color w:val="auto"/>
                <w:szCs w:val="20"/>
              </w:rPr>
              <w:t>X</w:t>
            </w:r>
          </w:p>
        </w:tc>
        <w:tc>
          <w:tcPr>
            <w:tcW w:w="250" w:type="dxa"/>
            <w:tcBorders>
              <w:left w:val="single" w:sz="4" w:space="0" w:color="auto"/>
              <w:bottom w:val="single" w:sz="4" w:space="0" w:color="auto"/>
              <w:right w:val="single" w:sz="4" w:space="0" w:color="auto"/>
            </w:tcBorders>
            <w:shd w:val="pct25" w:color="auto" w:fill="auto"/>
            <w:vAlign w:val="center"/>
          </w:tcPr>
          <w:p w14:paraId="01AA31F8" w14:textId="77777777" w:rsidR="0097541D" w:rsidRPr="005D34A6" w:rsidRDefault="0097541D" w:rsidP="002A0FE6">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794BA399" w14:textId="708D4BE0" w:rsidR="0097541D" w:rsidRPr="005D34A6" w:rsidRDefault="00452E0C" w:rsidP="002A0FE6">
            <w:pPr>
              <w:jc w:val="center"/>
              <w:rPr>
                <w:color w:val="auto"/>
              </w:rPr>
            </w:pPr>
            <w:r>
              <w:rPr>
                <w:color w:val="auto"/>
              </w:rPr>
              <w:t>X</w:t>
            </w:r>
          </w:p>
        </w:tc>
        <w:tc>
          <w:tcPr>
            <w:tcW w:w="1688" w:type="dxa"/>
            <w:tcBorders>
              <w:left w:val="single" w:sz="4" w:space="0" w:color="auto"/>
              <w:bottom w:val="single" w:sz="4" w:space="0" w:color="auto"/>
              <w:right w:val="single" w:sz="4" w:space="0" w:color="auto"/>
            </w:tcBorders>
            <w:vAlign w:val="center"/>
          </w:tcPr>
          <w:p w14:paraId="65D020BD" w14:textId="77777777" w:rsidR="0097541D" w:rsidRPr="005D34A6" w:rsidRDefault="0097541D" w:rsidP="002A0FE6">
            <w:pPr>
              <w:jc w:val="center"/>
              <w:rPr>
                <w:color w:val="auto"/>
              </w:rPr>
            </w:pPr>
          </w:p>
        </w:tc>
        <w:tc>
          <w:tcPr>
            <w:tcW w:w="1267" w:type="dxa"/>
            <w:tcBorders>
              <w:left w:val="single" w:sz="4" w:space="0" w:color="auto"/>
              <w:bottom w:val="single" w:sz="4" w:space="0" w:color="auto"/>
              <w:right w:val="single" w:sz="4" w:space="0" w:color="auto"/>
            </w:tcBorders>
            <w:vAlign w:val="center"/>
          </w:tcPr>
          <w:p w14:paraId="7C84D749" w14:textId="77777777" w:rsidR="0097541D" w:rsidRPr="005D34A6" w:rsidRDefault="0097541D" w:rsidP="002A0FE6">
            <w:pPr>
              <w:jc w:val="center"/>
              <w:rPr>
                <w:color w:val="auto"/>
              </w:rPr>
            </w:pPr>
          </w:p>
        </w:tc>
        <w:tc>
          <w:tcPr>
            <w:tcW w:w="1270" w:type="dxa"/>
            <w:tcBorders>
              <w:left w:val="single" w:sz="4" w:space="0" w:color="auto"/>
              <w:bottom w:val="single" w:sz="4" w:space="0" w:color="auto"/>
            </w:tcBorders>
            <w:vAlign w:val="center"/>
          </w:tcPr>
          <w:p w14:paraId="0F44098D" w14:textId="0B458B8C" w:rsidR="0097541D" w:rsidRPr="005D34A6" w:rsidRDefault="00452E0C" w:rsidP="002A0FE6">
            <w:pPr>
              <w:jc w:val="center"/>
              <w:rPr>
                <w:color w:val="auto"/>
              </w:rPr>
            </w:pPr>
            <w:r>
              <w:rPr>
                <w:color w:val="auto"/>
              </w:rPr>
              <w:t>X</w:t>
            </w:r>
          </w:p>
        </w:tc>
      </w:tr>
      <w:tr w:rsidR="0097541D" w:rsidRPr="005D34A6" w14:paraId="70F0E7E5" w14:textId="77777777" w:rsidTr="006838BD">
        <w:trPr>
          <w:jc w:val="center"/>
        </w:trPr>
        <w:tc>
          <w:tcPr>
            <w:tcW w:w="6663" w:type="dxa"/>
            <w:tcBorders>
              <w:bottom w:val="single" w:sz="4" w:space="0" w:color="auto"/>
              <w:right w:val="single" w:sz="4" w:space="0" w:color="auto"/>
            </w:tcBorders>
            <w:vAlign w:val="center"/>
          </w:tcPr>
          <w:p w14:paraId="2F978151" w14:textId="748F3D9D" w:rsidR="0097541D" w:rsidRPr="00452E0C" w:rsidRDefault="0097541D" w:rsidP="0097541D">
            <w:pPr>
              <w:rPr>
                <w:rFonts w:cs="Arial"/>
                <w:color w:val="auto"/>
                <w:szCs w:val="20"/>
              </w:rPr>
            </w:pPr>
            <w:r w:rsidRPr="00452E0C">
              <w:rPr>
                <w:rFonts w:cs="Arial"/>
                <w:color w:val="auto"/>
                <w:szCs w:val="20"/>
              </w:rPr>
              <w:t xml:space="preserve">Ability to design and build enclosures and/or supplement their </w:t>
            </w:r>
            <w:r w:rsidRPr="00452E0C">
              <w:rPr>
                <w:rFonts w:cs="Arial"/>
                <w:color w:val="auto"/>
                <w:szCs w:val="20"/>
              </w:rPr>
              <w:lastRenderedPageBreak/>
              <w:t>enrichment facilities.</w:t>
            </w:r>
          </w:p>
        </w:tc>
        <w:tc>
          <w:tcPr>
            <w:tcW w:w="1134" w:type="dxa"/>
            <w:tcBorders>
              <w:left w:val="single" w:sz="4" w:space="0" w:color="auto"/>
              <w:bottom w:val="single" w:sz="4" w:space="0" w:color="auto"/>
              <w:right w:val="single" w:sz="4" w:space="0" w:color="auto"/>
            </w:tcBorders>
            <w:vAlign w:val="center"/>
          </w:tcPr>
          <w:p w14:paraId="6248C50F" w14:textId="755C213F" w:rsidR="0097541D" w:rsidRPr="00452E0C" w:rsidRDefault="0097541D" w:rsidP="002A0FE6">
            <w:pPr>
              <w:tabs>
                <w:tab w:val="left" w:pos="432"/>
                <w:tab w:val="center" w:pos="529"/>
              </w:tabs>
              <w:jc w:val="center"/>
              <w:rPr>
                <w:color w:val="auto"/>
                <w:szCs w:val="20"/>
              </w:rPr>
            </w:pPr>
          </w:p>
        </w:tc>
        <w:tc>
          <w:tcPr>
            <w:tcW w:w="1133" w:type="dxa"/>
            <w:tcBorders>
              <w:left w:val="single" w:sz="4" w:space="0" w:color="auto"/>
              <w:bottom w:val="single" w:sz="4" w:space="0" w:color="auto"/>
              <w:right w:val="single" w:sz="4" w:space="0" w:color="auto"/>
            </w:tcBorders>
            <w:vAlign w:val="center"/>
          </w:tcPr>
          <w:p w14:paraId="1CBCB8FA" w14:textId="64FD2038" w:rsidR="0097541D" w:rsidRPr="00452E0C" w:rsidRDefault="0097541D" w:rsidP="002A0FE6">
            <w:pPr>
              <w:jc w:val="center"/>
              <w:rPr>
                <w:rFonts w:cs="Arial"/>
                <w:color w:val="auto"/>
                <w:szCs w:val="20"/>
              </w:rPr>
            </w:pPr>
            <w:r w:rsidRPr="00452E0C">
              <w:rPr>
                <w:rFonts w:cs="Arial"/>
                <w:color w:val="auto"/>
                <w:szCs w:val="20"/>
              </w:rPr>
              <w:t>X</w:t>
            </w:r>
          </w:p>
        </w:tc>
        <w:tc>
          <w:tcPr>
            <w:tcW w:w="250" w:type="dxa"/>
            <w:tcBorders>
              <w:left w:val="single" w:sz="4" w:space="0" w:color="auto"/>
              <w:bottom w:val="single" w:sz="4" w:space="0" w:color="auto"/>
              <w:right w:val="single" w:sz="4" w:space="0" w:color="auto"/>
            </w:tcBorders>
            <w:shd w:val="pct25" w:color="auto" w:fill="auto"/>
            <w:vAlign w:val="center"/>
          </w:tcPr>
          <w:p w14:paraId="0F111136" w14:textId="77777777" w:rsidR="0097541D" w:rsidRPr="005D34A6" w:rsidRDefault="0097541D" w:rsidP="002A0FE6">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1CCDF58C" w14:textId="77777777" w:rsidR="0097541D" w:rsidRPr="005D34A6" w:rsidRDefault="0097541D" w:rsidP="002A0FE6">
            <w:pPr>
              <w:jc w:val="center"/>
              <w:rPr>
                <w:color w:val="auto"/>
              </w:rPr>
            </w:pPr>
          </w:p>
        </w:tc>
        <w:tc>
          <w:tcPr>
            <w:tcW w:w="1688" w:type="dxa"/>
            <w:tcBorders>
              <w:left w:val="single" w:sz="4" w:space="0" w:color="auto"/>
              <w:bottom w:val="single" w:sz="4" w:space="0" w:color="auto"/>
              <w:right w:val="single" w:sz="4" w:space="0" w:color="auto"/>
            </w:tcBorders>
            <w:vAlign w:val="center"/>
          </w:tcPr>
          <w:p w14:paraId="2451C6CA" w14:textId="06073FB3" w:rsidR="0097541D" w:rsidRPr="005D34A6" w:rsidRDefault="00452E0C" w:rsidP="002A0FE6">
            <w:pPr>
              <w:jc w:val="center"/>
              <w:rPr>
                <w:color w:val="auto"/>
              </w:rPr>
            </w:pPr>
            <w:r>
              <w:rPr>
                <w:color w:val="auto"/>
              </w:rPr>
              <w:t>X</w:t>
            </w:r>
          </w:p>
        </w:tc>
        <w:tc>
          <w:tcPr>
            <w:tcW w:w="1267" w:type="dxa"/>
            <w:tcBorders>
              <w:left w:val="single" w:sz="4" w:space="0" w:color="auto"/>
              <w:bottom w:val="single" w:sz="4" w:space="0" w:color="auto"/>
              <w:right w:val="single" w:sz="4" w:space="0" w:color="auto"/>
            </w:tcBorders>
            <w:vAlign w:val="center"/>
          </w:tcPr>
          <w:p w14:paraId="7043FF6F" w14:textId="77777777" w:rsidR="0097541D" w:rsidRPr="005D34A6" w:rsidRDefault="0097541D" w:rsidP="002A0FE6">
            <w:pPr>
              <w:jc w:val="center"/>
              <w:rPr>
                <w:color w:val="auto"/>
              </w:rPr>
            </w:pPr>
          </w:p>
        </w:tc>
        <w:tc>
          <w:tcPr>
            <w:tcW w:w="1270" w:type="dxa"/>
            <w:tcBorders>
              <w:left w:val="single" w:sz="4" w:space="0" w:color="auto"/>
              <w:bottom w:val="single" w:sz="4" w:space="0" w:color="auto"/>
            </w:tcBorders>
            <w:vAlign w:val="center"/>
          </w:tcPr>
          <w:p w14:paraId="7BAB2D2C" w14:textId="5F236539" w:rsidR="0097541D" w:rsidRPr="005D34A6" w:rsidRDefault="00452E0C" w:rsidP="002A0FE6">
            <w:pPr>
              <w:jc w:val="center"/>
              <w:rPr>
                <w:color w:val="auto"/>
              </w:rPr>
            </w:pPr>
            <w:r>
              <w:rPr>
                <w:color w:val="auto"/>
              </w:rPr>
              <w:t>X</w:t>
            </w:r>
          </w:p>
        </w:tc>
      </w:tr>
      <w:tr w:rsidR="002A0FE6" w:rsidRPr="005D34A6" w14:paraId="52AC886E" w14:textId="77777777" w:rsidTr="006D6871">
        <w:trPr>
          <w:trHeight w:val="142"/>
          <w:jc w:val="center"/>
        </w:trPr>
        <w:tc>
          <w:tcPr>
            <w:tcW w:w="6663" w:type="dxa"/>
            <w:tcBorders>
              <w:bottom w:val="single" w:sz="4" w:space="0" w:color="000000"/>
            </w:tcBorders>
            <w:shd w:val="pct25" w:color="auto" w:fill="auto"/>
          </w:tcPr>
          <w:p w14:paraId="38676281" w14:textId="4EBE7800" w:rsidR="002A0FE6" w:rsidRPr="005D34A6" w:rsidRDefault="002A0FE6" w:rsidP="002A0FE6">
            <w:pPr>
              <w:rPr>
                <w:rFonts w:cs="Arial"/>
                <w:color w:val="auto"/>
                <w:szCs w:val="20"/>
              </w:rPr>
            </w:pPr>
            <w:r w:rsidRPr="005D34A6">
              <w:rPr>
                <w:rFonts w:cs="Arial"/>
                <w:b/>
                <w:color w:val="auto"/>
                <w:szCs w:val="20"/>
              </w:rPr>
              <w:t>Personal Attributes</w:t>
            </w:r>
          </w:p>
        </w:tc>
        <w:tc>
          <w:tcPr>
            <w:tcW w:w="1134" w:type="dxa"/>
            <w:tcBorders>
              <w:bottom w:val="single" w:sz="4" w:space="0" w:color="000000"/>
            </w:tcBorders>
            <w:shd w:val="pct25" w:color="auto" w:fill="auto"/>
          </w:tcPr>
          <w:p w14:paraId="713AC5B4" w14:textId="77777777" w:rsidR="002A0FE6" w:rsidRPr="005D34A6" w:rsidRDefault="002A0FE6" w:rsidP="002A0FE6">
            <w:pPr>
              <w:jc w:val="center"/>
              <w:rPr>
                <w:rFonts w:cs="Arial"/>
                <w:color w:val="auto"/>
                <w:sz w:val="24"/>
              </w:rPr>
            </w:pPr>
          </w:p>
        </w:tc>
        <w:tc>
          <w:tcPr>
            <w:tcW w:w="1133" w:type="dxa"/>
            <w:tcBorders>
              <w:bottom w:val="single" w:sz="4" w:space="0" w:color="000000"/>
            </w:tcBorders>
            <w:shd w:val="pct25" w:color="auto" w:fill="auto"/>
          </w:tcPr>
          <w:p w14:paraId="76BF783C" w14:textId="77777777" w:rsidR="002A0FE6" w:rsidRPr="005D34A6" w:rsidRDefault="002A0FE6" w:rsidP="002A0FE6">
            <w:pPr>
              <w:jc w:val="center"/>
              <w:rPr>
                <w:rFonts w:cs="Arial"/>
                <w:color w:val="auto"/>
                <w:sz w:val="24"/>
              </w:rPr>
            </w:pPr>
          </w:p>
        </w:tc>
        <w:tc>
          <w:tcPr>
            <w:tcW w:w="250" w:type="dxa"/>
            <w:shd w:val="pct25" w:color="auto" w:fill="auto"/>
          </w:tcPr>
          <w:p w14:paraId="2A747ABA" w14:textId="77777777" w:rsidR="002A0FE6" w:rsidRPr="005D34A6" w:rsidRDefault="002A0FE6" w:rsidP="002A0FE6">
            <w:pPr>
              <w:jc w:val="center"/>
              <w:rPr>
                <w:rFonts w:cs="Arial"/>
                <w:color w:val="auto"/>
                <w:sz w:val="24"/>
              </w:rPr>
            </w:pPr>
          </w:p>
        </w:tc>
        <w:tc>
          <w:tcPr>
            <w:tcW w:w="1276" w:type="dxa"/>
            <w:tcBorders>
              <w:bottom w:val="single" w:sz="4" w:space="0" w:color="000000"/>
            </w:tcBorders>
            <w:shd w:val="pct25" w:color="auto" w:fill="auto"/>
          </w:tcPr>
          <w:p w14:paraId="5194FED2" w14:textId="77777777" w:rsidR="002A0FE6" w:rsidRPr="005D34A6" w:rsidRDefault="002A0FE6" w:rsidP="002A0FE6">
            <w:pPr>
              <w:jc w:val="center"/>
              <w:rPr>
                <w:rFonts w:cs="Arial"/>
                <w:color w:val="auto"/>
                <w:sz w:val="24"/>
              </w:rPr>
            </w:pPr>
          </w:p>
        </w:tc>
        <w:tc>
          <w:tcPr>
            <w:tcW w:w="1688" w:type="dxa"/>
            <w:tcBorders>
              <w:bottom w:val="single" w:sz="4" w:space="0" w:color="000000"/>
            </w:tcBorders>
            <w:shd w:val="pct25" w:color="auto" w:fill="auto"/>
          </w:tcPr>
          <w:p w14:paraId="5C00A28B" w14:textId="77777777" w:rsidR="002A0FE6" w:rsidRPr="005D34A6" w:rsidRDefault="002A0FE6" w:rsidP="002A0FE6">
            <w:pPr>
              <w:jc w:val="center"/>
              <w:rPr>
                <w:rFonts w:cs="Arial"/>
                <w:color w:val="auto"/>
                <w:sz w:val="24"/>
              </w:rPr>
            </w:pPr>
          </w:p>
        </w:tc>
        <w:tc>
          <w:tcPr>
            <w:tcW w:w="1267" w:type="dxa"/>
            <w:tcBorders>
              <w:bottom w:val="single" w:sz="4" w:space="0" w:color="000000"/>
            </w:tcBorders>
            <w:shd w:val="pct25" w:color="auto" w:fill="auto"/>
          </w:tcPr>
          <w:p w14:paraId="1F6889B0" w14:textId="77777777" w:rsidR="002A0FE6" w:rsidRPr="005D34A6" w:rsidRDefault="002A0FE6" w:rsidP="002A0FE6">
            <w:pPr>
              <w:jc w:val="center"/>
              <w:rPr>
                <w:rFonts w:cs="Arial"/>
                <w:color w:val="auto"/>
                <w:sz w:val="24"/>
              </w:rPr>
            </w:pPr>
          </w:p>
        </w:tc>
        <w:tc>
          <w:tcPr>
            <w:tcW w:w="1270" w:type="dxa"/>
            <w:tcBorders>
              <w:bottom w:val="single" w:sz="4" w:space="0" w:color="000000"/>
            </w:tcBorders>
            <w:shd w:val="pct25" w:color="auto" w:fill="auto"/>
          </w:tcPr>
          <w:p w14:paraId="0876DA97" w14:textId="77777777" w:rsidR="002A0FE6" w:rsidRPr="005D34A6" w:rsidRDefault="002A0FE6" w:rsidP="002A0FE6">
            <w:pPr>
              <w:jc w:val="center"/>
              <w:rPr>
                <w:rFonts w:cs="Arial"/>
                <w:color w:val="auto"/>
                <w:sz w:val="24"/>
              </w:rPr>
            </w:pPr>
          </w:p>
        </w:tc>
      </w:tr>
      <w:tr w:rsidR="00264634" w:rsidRPr="00E93F70" w14:paraId="2D3C4E90" w14:textId="77777777" w:rsidTr="006838BD">
        <w:trPr>
          <w:trHeight w:val="109"/>
          <w:jc w:val="center"/>
        </w:trPr>
        <w:tc>
          <w:tcPr>
            <w:tcW w:w="6663" w:type="dxa"/>
            <w:vAlign w:val="center"/>
          </w:tcPr>
          <w:p w14:paraId="7F0EFDF1" w14:textId="5B64FC67" w:rsidR="00264634" w:rsidRPr="00452E0C" w:rsidRDefault="00452E0C" w:rsidP="00452E0C">
            <w:pPr>
              <w:rPr>
                <w:rFonts w:cs="Arial"/>
                <w:color w:val="auto"/>
              </w:rPr>
            </w:pPr>
            <w:r w:rsidRPr="00452E0C">
              <w:rPr>
                <w:rFonts w:cs="Arial"/>
                <w:color w:val="auto"/>
              </w:rPr>
              <w:t>Must be self-motivated and enthusiastic.</w:t>
            </w:r>
          </w:p>
        </w:tc>
        <w:tc>
          <w:tcPr>
            <w:tcW w:w="1134" w:type="dxa"/>
            <w:vAlign w:val="center"/>
          </w:tcPr>
          <w:p w14:paraId="7D3105EE" w14:textId="609CEF73" w:rsidR="00264634"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c>
          <w:tcPr>
            <w:tcW w:w="1133" w:type="dxa"/>
            <w:vAlign w:val="center"/>
          </w:tcPr>
          <w:p w14:paraId="5CBD6449" w14:textId="77777777" w:rsidR="00264634" w:rsidRPr="00E93F70" w:rsidRDefault="00264634" w:rsidP="002A0FE6">
            <w:pPr>
              <w:contextualSpacing/>
              <w:jc w:val="center"/>
              <w:rPr>
                <w:rFonts w:cs="Arial"/>
                <w:color w:val="auto"/>
              </w:rPr>
            </w:pPr>
          </w:p>
        </w:tc>
        <w:tc>
          <w:tcPr>
            <w:tcW w:w="250" w:type="dxa"/>
            <w:shd w:val="pct25" w:color="auto" w:fill="auto"/>
            <w:vAlign w:val="center"/>
          </w:tcPr>
          <w:p w14:paraId="68BD22DA" w14:textId="77777777" w:rsidR="00264634" w:rsidRPr="00E93F70" w:rsidRDefault="00264634" w:rsidP="002A0FE6">
            <w:pPr>
              <w:contextualSpacing/>
              <w:jc w:val="center"/>
              <w:rPr>
                <w:rFonts w:cs="Arial"/>
                <w:color w:val="auto"/>
              </w:rPr>
            </w:pPr>
          </w:p>
        </w:tc>
        <w:tc>
          <w:tcPr>
            <w:tcW w:w="1276" w:type="dxa"/>
            <w:vAlign w:val="center"/>
          </w:tcPr>
          <w:p w14:paraId="3AEEF956" w14:textId="77777777" w:rsidR="00264634" w:rsidRPr="00DD0358" w:rsidRDefault="00264634" w:rsidP="002A0FE6">
            <w:pPr>
              <w:contextualSpacing/>
              <w:jc w:val="center"/>
              <w:rPr>
                <w:rFonts w:ascii="Wingdings" w:eastAsia="Wingdings" w:hAnsi="Wingdings" w:cs="Wingdings"/>
                <w:color w:val="auto"/>
                <w:sz w:val="22"/>
                <w:szCs w:val="22"/>
              </w:rPr>
            </w:pPr>
          </w:p>
        </w:tc>
        <w:tc>
          <w:tcPr>
            <w:tcW w:w="1688" w:type="dxa"/>
            <w:vAlign w:val="center"/>
          </w:tcPr>
          <w:p w14:paraId="7CE0208B" w14:textId="6BEF16EC" w:rsidR="00264634"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c>
          <w:tcPr>
            <w:tcW w:w="1267" w:type="dxa"/>
            <w:vAlign w:val="center"/>
          </w:tcPr>
          <w:p w14:paraId="3D4D7F90" w14:textId="130E4165" w:rsidR="00264634"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c>
          <w:tcPr>
            <w:tcW w:w="1270" w:type="dxa"/>
            <w:vAlign w:val="center"/>
          </w:tcPr>
          <w:p w14:paraId="612395F2" w14:textId="4E4F3F2A" w:rsidR="00264634"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r>
      <w:tr w:rsidR="00264634" w:rsidRPr="00E93F70" w14:paraId="06B3EC54" w14:textId="77777777" w:rsidTr="006838BD">
        <w:trPr>
          <w:trHeight w:val="109"/>
          <w:jc w:val="center"/>
        </w:trPr>
        <w:tc>
          <w:tcPr>
            <w:tcW w:w="6663" w:type="dxa"/>
            <w:vAlign w:val="center"/>
          </w:tcPr>
          <w:p w14:paraId="75EFD6B2" w14:textId="14EA2240" w:rsidR="00264634" w:rsidRPr="00452E0C" w:rsidRDefault="00452E0C" w:rsidP="00452E0C">
            <w:pPr>
              <w:rPr>
                <w:rFonts w:cs="Arial"/>
                <w:color w:val="auto"/>
              </w:rPr>
            </w:pPr>
            <w:r w:rsidRPr="00452E0C">
              <w:rPr>
                <w:rFonts w:cs="Arial"/>
                <w:color w:val="auto"/>
              </w:rPr>
              <w:t xml:space="preserve">Be willing to be involved in a wide range of Departmental activities </w:t>
            </w:r>
            <w:proofErr w:type="spellStart"/>
            <w:r w:rsidRPr="00452E0C">
              <w:rPr>
                <w:rFonts w:cs="Arial"/>
                <w:color w:val="auto"/>
              </w:rPr>
              <w:t>eg</w:t>
            </w:r>
            <w:proofErr w:type="spellEnd"/>
            <w:r w:rsidRPr="00452E0C">
              <w:rPr>
                <w:rFonts w:cs="Arial"/>
                <w:color w:val="auto"/>
              </w:rPr>
              <w:t xml:space="preserve"> support and lead shows and events</w:t>
            </w:r>
          </w:p>
        </w:tc>
        <w:tc>
          <w:tcPr>
            <w:tcW w:w="1134" w:type="dxa"/>
            <w:vAlign w:val="center"/>
          </w:tcPr>
          <w:p w14:paraId="0D0C5CA2" w14:textId="2EE34A0F" w:rsidR="00264634"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c>
          <w:tcPr>
            <w:tcW w:w="1133" w:type="dxa"/>
            <w:vAlign w:val="center"/>
          </w:tcPr>
          <w:p w14:paraId="2E4A70F8" w14:textId="77777777" w:rsidR="00264634" w:rsidRPr="00E93F70" w:rsidRDefault="00264634" w:rsidP="002A0FE6">
            <w:pPr>
              <w:contextualSpacing/>
              <w:jc w:val="center"/>
              <w:rPr>
                <w:rFonts w:cs="Arial"/>
                <w:color w:val="auto"/>
              </w:rPr>
            </w:pPr>
          </w:p>
        </w:tc>
        <w:tc>
          <w:tcPr>
            <w:tcW w:w="250" w:type="dxa"/>
            <w:shd w:val="pct25" w:color="auto" w:fill="auto"/>
            <w:vAlign w:val="center"/>
          </w:tcPr>
          <w:p w14:paraId="78DCA3D2" w14:textId="77777777" w:rsidR="00264634" w:rsidRPr="00E93F70" w:rsidRDefault="00264634" w:rsidP="002A0FE6">
            <w:pPr>
              <w:contextualSpacing/>
              <w:jc w:val="center"/>
              <w:rPr>
                <w:rFonts w:cs="Arial"/>
                <w:color w:val="auto"/>
              </w:rPr>
            </w:pPr>
          </w:p>
        </w:tc>
        <w:tc>
          <w:tcPr>
            <w:tcW w:w="1276" w:type="dxa"/>
            <w:vAlign w:val="center"/>
          </w:tcPr>
          <w:p w14:paraId="4385A54D" w14:textId="77777777" w:rsidR="00264634" w:rsidRPr="00DD0358" w:rsidRDefault="00264634" w:rsidP="002A0FE6">
            <w:pPr>
              <w:contextualSpacing/>
              <w:jc w:val="center"/>
              <w:rPr>
                <w:rFonts w:ascii="Wingdings" w:eastAsia="Wingdings" w:hAnsi="Wingdings" w:cs="Wingdings"/>
                <w:color w:val="auto"/>
                <w:sz w:val="22"/>
                <w:szCs w:val="22"/>
              </w:rPr>
            </w:pPr>
          </w:p>
        </w:tc>
        <w:tc>
          <w:tcPr>
            <w:tcW w:w="1688" w:type="dxa"/>
            <w:vAlign w:val="center"/>
          </w:tcPr>
          <w:p w14:paraId="7923581B" w14:textId="51370998" w:rsidR="00264634"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c>
          <w:tcPr>
            <w:tcW w:w="1267" w:type="dxa"/>
            <w:vAlign w:val="center"/>
          </w:tcPr>
          <w:p w14:paraId="5BF7FB8B" w14:textId="77777777" w:rsidR="00264634" w:rsidRPr="00DD0358" w:rsidRDefault="00264634" w:rsidP="002A0FE6">
            <w:pPr>
              <w:jc w:val="center"/>
              <w:rPr>
                <w:rFonts w:ascii="Wingdings" w:eastAsia="Wingdings" w:hAnsi="Wingdings" w:cs="Wingdings"/>
                <w:color w:val="auto"/>
                <w:sz w:val="22"/>
                <w:szCs w:val="22"/>
              </w:rPr>
            </w:pPr>
          </w:p>
        </w:tc>
        <w:tc>
          <w:tcPr>
            <w:tcW w:w="1270" w:type="dxa"/>
            <w:vAlign w:val="center"/>
          </w:tcPr>
          <w:p w14:paraId="5379E786" w14:textId="4777F62B" w:rsidR="00264634"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r>
      <w:tr w:rsidR="00452E0C" w:rsidRPr="00E93F70" w14:paraId="08A37767" w14:textId="77777777" w:rsidTr="006838BD">
        <w:trPr>
          <w:trHeight w:val="109"/>
          <w:jc w:val="center"/>
        </w:trPr>
        <w:tc>
          <w:tcPr>
            <w:tcW w:w="6663" w:type="dxa"/>
            <w:vAlign w:val="center"/>
          </w:tcPr>
          <w:p w14:paraId="4DE5576C" w14:textId="5BD5DB7B" w:rsidR="00452E0C" w:rsidRPr="00452E0C" w:rsidRDefault="00452E0C" w:rsidP="00452E0C">
            <w:pPr>
              <w:rPr>
                <w:rFonts w:cs="Arial"/>
                <w:color w:val="auto"/>
              </w:rPr>
            </w:pPr>
            <w:r w:rsidRPr="00452E0C">
              <w:rPr>
                <w:rFonts w:cs="Arial"/>
                <w:color w:val="auto"/>
              </w:rPr>
              <w:t>Have an empathy with and an ability to work with and inspire young people of all abilities</w:t>
            </w:r>
          </w:p>
        </w:tc>
        <w:tc>
          <w:tcPr>
            <w:tcW w:w="1134" w:type="dxa"/>
            <w:vAlign w:val="center"/>
          </w:tcPr>
          <w:p w14:paraId="7257B41B" w14:textId="294A9FDA" w:rsidR="00452E0C"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c>
          <w:tcPr>
            <w:tcW w:w="1133" w:type="dxa"/>
            <w:vAlign w:val="center"/>
          </w:tcPr>
          <w:p w14:paraId="29A562E6" w14:textId="77777777" w:rsidR="00452E0C" w:rsidRPr="00E93F70" w:rsidRDefault="00452E0C" w:rsidP="002A0FE6">
            <w:pPr>
              <w:contextualSpacing/>
              <w:jc w:val="center"/>
              <w:rPr>
                <w:rFonts w:cs="Arial"/>
                <w:color w:val="auto"/>
              </w:rPr>
            </w:pPr>
          </w:p>
        </w:tc>
        <w:tc>
          <w:tcPr>
            <w:tcW w:w="250" w:type="dxa"/>
            <w:shd w:val="pct25" w:color="auto" w:fill="auto"/>
            <w:vAlign w:val="center"/>
          </w:tcPr>
          <w:p w14:paraId="48CFEB65" w14:textId="77777777" w:rsidR="00452E0C" w:rsidRPr="00E93F70" w:rsidRDefault="00452E0C" w:rsidP="002A0FE6">
            <w:pPr>
              <w:contextualSpacing/>
              <w:jc w:val="center"/>
              <w:rPr>
                <w:rFonts w:cs="Arial"/>
                <w:color w:val="auto"/>
              </w:rPr>
            </w:pPr>
          </w:p>
        </w:tc>
        <w:tc>
          <w:tcPr>
            <w:tcW w:w="1276" w:type="dxa"/>
            <w:vAlign w:val="center"/>
          </w:tcPr>
          <w:p w14:paraId="6B86535C" w14:textId="77777777" w:rsidR="00452E0C" w:rsidRPr="00DD0358" w:rsidRDefault="00452E0C" w:rsidP="002A0FE6">
            <w:pPr>
              <w:contextualSpacing/>
              <w:jc w:val="center"/>
              <w:rPr>
                <w:rFonts w:ascii="Wingdings" w:eastAsia="Wingdings" w:hAnsi="Wingdings" w:cs="Wingdings"/>
                <w:color w:val="auto"/>
                <w:sz w:val="22"/>
                <w:szCs w:val="22"/>
              </w:rPr>
            </w:pPr>
          </w:p>
        </w:tc>
        <w:tc>
          <w:tcPr>
            <w:tcW w:w="1688" w:type="dxa"/>
            <w:vAlign w:val="center"/>
          </w:tcPr>
          <w:p w14:paraId="1B38F02D" w14:textId="602BA350" w:rsidR="00452E0C"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c>
          <w:tcPr>
            <w:tcW w:w="1267" w:type="dxa"/>
            <w:vAlign w:val="center"/>
          </w:tcPr>
          <w:p w14:paraId="7262BCA5" w14:textId="68940EF2" w:rsidR="00452E0C"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c>
          <w:tcPr>
            <w:tcW w:w="1270" w:type="dxa"/>
            <w:vAlign w:val="center"/>
          </w:tcPr>
          <w:p w14:paraId="50EBFF06" w14:textId="05253026" w:rsidR="00452E0C"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r>
      <w:tr w:rsidR="00452E0C" w:rsidRPr="00E93F70" w14:paraId="56F68129" w14:textId="77777777" w:rsidTr="006838BD">
        <w:trPr>
          <w:trHeight w:val="109"/>
          <w:jc w:val="center"/>
        </w:trPr>
        <w:tc>
          <w:tcPr>
            <w:tcW w:w="6663" w:type="dxa"/>
            <w:vAlign w:val="center"/>
          </w:tcPr>
          <w:p w14:paraId="0EE6D933" w14:textId="70527973" w:rsidR="00452E0C" w:rsidRPr="00452E0C" w:rsidRDefault="00452E0C" w:rsidP="00452E0C">
            <w:pPr>
              <w:rPr>
                <w:rFonts w:cs="Arial"/>
                <w:color w:val="auto"/>
              </w:rPr>
            </w:pPr>
            <w:r w:rsidRPr="00452E0C">
              <w:rPr>
                <w:rFonts w:cs="Arial"/>
                <w:color w:val="auto"/>
              </w:rPr>
              <w:t>Should be keen to participate in/ promote the development of their area within the college and wider community</w:t>
            </w:r>
          </w:p>
        </w:tc>
        <w:tc>
          <w:tcPr>
            <w:tcW w:w="1134" w:type="dxa"/>
            <w:vAlign w:val="center"/>
          </w:tcPr>
          <w:p w14:paraId="492722F6" w14:textId="24FA16D5" w:rsidR="00452E0C"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c>
          <w:tcPr>
            <w:tcW w:w="1133" w:type="dxa"/>
            <w:vAlign w:val="center"/>
          </w:tcPr>
          <w:p w14:paraId="7D75225D" w14:textId="77777777" w:rsidR="00452E0C" w:rsidRPr="00E93F70" w:rsidRDefault="00452E0C" w:rsidP="002A0FE6">
            <w:pPr>
              <w:contextualSpacing/>
              <w:jc w:val="center"/>
              <w:rPr>
                <w:rFonts w:cs="Arial"/>
                <w:color w:val="auto"/>
              </w:rPr>
            </w:pPr>
          </w:p>
        </w:tc>
        <w:tc>
          <w:tcPr>
            <w:tcW w:w="250" w:type="dxa"/>
            <w:shd w:val="pct25" w:color="auto" w:fill="auto"/>
            <w:vAlign w:val="center"/>
          </w:tcPr>
          <w:p w14:paraId="11B43250" w14:textId="77777777" w:rsidR="00452E0C" w:rsidRPr="00E93F70" w:rsidRDefault="00452E0C" w:rsidP="002A0FE6">
            <w:pPr>
              <w:contextualSpacing/>
              <w:jc w:val="center"/>
              <w:rPr>
                <w:rFonts w:cs="Arial"/>
                <w:color w:val="auto"/>
              </w:rPr>
            </w:pPr>
          </w:p>
        </w:tc>
        <w:tc>
          <w:tcPr>
            <w:tcW w:w="1276" w:type="dxa"/>
            <w:vAlign w:val="center"/>
          </w:tcPr>
          <w:p w14:paraId="48FAE986" w14:textId="77777777" w:rsidR="00452E0C" w:rsidRPr="00DD0358" w:rsidRDefault="00452E0C" w:rsidP="002A0FE6">
            <w:pPr>
              <w:contextualSpacing/>
              <w:jc w:val="center"/>
              <w:rPr>
                <w:rFonts w:ascii="Wingdings" w:eastAsia="Wingdings" w:hAnsi="Wingdings" w:cs="Wingdings"/>
                <w:color w:val="auto"/>
                <w:sz w:val="22"/>
                <w:szCs w:val="22"/>
              </w:rPr>
            </w:pPr>
          </w:p>
        </w:tc>
        <w:tc>
          <w:tcPr>
            <w:tcW w:w="1688" w:type="dxa"/>
            <w:vAlign w:val="center"/>
          </w:tcPr>
          <w:p w14:paraId="5CDD97F0" w14:textId="7EB4CD7C" w:rsidR="00452E0C"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c>
          <w:tcPr>
            <w:tcW w:w="1267" w:type="dxa"/>
            <w:vAlign w:val="center"/>
          </w:tcPr>
          <w:p w14:paraId="3C1ABF5C" w14:textId="51A6017E" w:rsidR="00452E0C"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c>
          <w:tcPr>
            <w:tcW w:w="1270" w:type="dxa"/>
            <w:vAlign w:val="center"/>
          </w:tcPr>
          <w:p w14:paraId="692BF8D9" w14:textId="793C0A46" w:rsidR="00452E0C"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r>
      <w:tr w:rsidR="00452E0C" w:rsidRPr="00E93F70" w14:paraId="202F555E" w14:textId="77777777" w:rsidTr="006838BD">
        <w:trPr>
          <w:trHeight w:val="109"/>
          <w:jc w:val="center"/>
        </w:trPr>
        <w:tc>
          <w:tcPr>
            <w:tcW w:w="6663" w:type="dxa"/>
            <w:vAlign w:val="center"/>
          </w:tcPr>
          <w:p w14:paraId="7D84394A" w14:textId="2E62B47F" w:rsidR="00452E0C" w:rsidRPr="00452E0C" w:rsidRDefault="00452E0C" w:rsidP="00452E0C">
            <w:pPr>
              <w:rPr>
                <w:rFonts w:cs="Arial"/>
                <w:color w:val="auto"/>
              </w:rPr>
            </w:pPr>
            <w:r w:rsidRPr="00452E0C">
              <w:rPr>
                <w:rFonts w:cs="Arial"/>
                <w:color w:val="auto"/>
              </w:rPr>
              <w:t>Honest, reliable and able to work within a team</w:t>
            </w:r>
          </w:p>
        </w:tc>
        <w:tc>
          <w:tcPr>
            <w:tcW w:w="1134" w:type="dxa"/>
            <w:vAlign w:val="center"/>
          </w:tcPr>
          <w:p w14:paraId="5496C830" w14:textId="1BB33F16" w:rsidR="00452E0C"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c>
          <w:tcPr>
            <w:tcW w:w="1133" w:type="dxa"/>
            <w:vAlign w:val="center"/>
          </w:tcPr>
          <w:p w14:paraId="378AC077" w14:textId="77777777" w:rsidR="00452E0C" w:rsidRPr="00E93F70" w:rsidRDefault="00452E0C" w:rsidP="002A0FE6">
            <w:pPr>
              <w:contextualSpacing/>
              <w:jc w:val="center"/>
              <w:rPr>
                <w:rFonts w:cs="Arial"/>
                <w:color w:val="auto"/>
              </w:rPr>
            </w:pPr>
          </w:p>
        </w:tc>
        <w:tc>
          <w:tcPr>
            <w:tcW w:w="250" w:type="dxa"/>
            <w:shd w:val="pct25" w:color="auto" w:fill="auto"/>
            <w:vAlign w:val="center"/>
          </w:tcPr>
          <w:p w14:paraId="610665B4" w14:textId="77777777" w:rsidR="00452E0C" w:rsidRPr="00E93F70" w:rsidRDefault="00452E0C" w:rsidP="002A0FE6">
            <w:pPr>
              <w:contextualSpacing/>
              <w:jc w:val="center"/>
              <w:rPr>
                <w:rFonts w:cs="Arial"/>
                <w:color w:val="auto"/>
              </w:rPr>
            </w:pPr>
          </w:p>
        </w:tc>
        <w:tc>
          <w:tcPr>
            <w:tcW w:w="1276" w:type="dxa"/>
            <w:vAlign w:val="center"/>
          </w:tcPr>
          <w:p w14:paraId="4D788760" w14:textId="77777777" w:rsidR="00452E0C" w:rsidRPr="00DD0358" w:rsidRDefault="00452E0C" w:rsidP="002A0FE6">
            <w:pPr>
              <w:contextualSpacing/>
              <w:jc w:val="center"/>
              <w:rPr>
                <w:rFonts w:ascii="Wingdings" w:eastAsia="Wingdings" w:hAnsi="Wingdings" w:cs="Wingdings"/>
                <w:color w:val="auto"/>
                <w:sz w:val="22"/>
                <w:szCs w:val="22"/>
              </w:rPr>
            </w:pPr>
          </w:p>
        </w:tc>
        <w:tc>
          <w:tcPr>
            <w:tcW w:w="1688" w:type="dxa"/>
            <w:vAlign w:val="center"/>
          </w:tcPr>
          <w:p w14:paraId="23EE57AD" w14:textId="0F6325EE" w:rsidR="00452E0C"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c>
          <w:tcPr>
            <w:tcW w:w="1267" w:type="dxa"/>
            <w:vAlign w:val="center"/>
          </w:tcPr>
          <w:p w14:paraId="09A64D9C" w14:textId="374E4B28" w:rsidR="00452E0C"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c>
          <w:tcPr>
            <w:tcW w:w="1270" w:type="dxa"/>
            <w:vAlign w:val="center"/>
          </w:tcPr>
          <w:p w14:paraId="4BFC1145" w14:textId="69B2D0BC" w:rsidR="00452E0C"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r>
      <w:tr w:rsidR="00452E0C" w:rsidRPr="00E93F70" w14:paraId="0CBA5BBE" w14:textId="77777777" w:rsidTr="006838BD">
        <w:trPr>
          <w:trHeight w:val="109"/>
          <w:jc w:val="center"/>
        </w:trPr>
        <w:tc>
          <w:tcPr>
            <w:tcW w:w="6663" w:type="dxa"/>
            <w:vAlign w:val="center"/>
          </w:tcPr>
          <w:p w14:paraId="4B05CCA5" w14:textId="6B9073BC" w:rsidR="00452E0C" w:rsidRPr="00452E0C" w:rsidRDefault="00452E0C" w:rsidP="00452E0C">
            <w:pPr>
              <w:rPr>
                <w:rFonts w:cs="Arial"/>
                <w:color w:val="auto"/>
              </w:rPr>
            </w:pPr>
            <w:r w:rsidRPr="00452E0C">
              <w:rPr>
                <w:rFonts w:cs="Arial"/>
                <w:color w:val="auto"/>
              </w:rPr>
              <w:t>Present self to a neat and tidy standard, wear centre uniform.</w:t>
            </w:r>
          </w:p>
        </w:tc>
        <w:tc>
          <w:tcPr>
            <w:tcW w:w="1134" w:type="dxa"/>
            <w:vAlign w:val="center"/>
          </w:tcPr>
          <w:p w14:paraId="3888A464" w14:textId="1FB4E112" w:rsidR="00452E0C"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c>
          <w:tcPr>
            <w:tcW w:w="1133" w:type="dxa"/>
            <w:vAlign w:val="center"/>
          </w:tcPr>
          <w:p w14:paraId="6D1770FC" w14:textId="77777777" w:rsidR="00452E0C" w:rsidRPr="00E93F70" w:rsidRDefault="00452E0C" w:rsidP="002A0FE6">
            <w:pPr>
              <w:contextualSpacing/>
              <w:jc w:val="center"/>
              <w:rPr>
                <w:rFonts w:cs="Arial"/>
                <w:color w:val="auto"/>
              </w:rPr>
            </w:pPr>
          </w:p>
        </w:tc>
        <w:tc>
          <w:tcPr>
            <w:tcW w:w="250" w:type="dxa"/>
            <w:shd w:val="pct25" w:color="auto" w:fill="auto"/>
            <w:vAlign w:val="center"/>
          </w:tcPr>
          <w:p w14:paraId="37565986" w14:textId="77777777" w:rsidR="00452E0C" w:rsidRPr="00E93F70" w:rsidRDefault="00452E0C" w:rsidP="002A0FE6">
            <w:pPr>
              <w:contextualSpacing/>
              <w:jc w:val="center"/>
              <w:rPr>
                <w:rFonts w:cs="Arial"/>
                <w:color w:val="auto"/>
              </w:rPr>
            </w:pPr>
          </w:p>
        </w:tc>
        <w:tc>
          <w:tcPr>
            <w:tcW w:w="1276" w:type="dxa"/>
            <w:vAlign w:val="center"/>
          </w:tcPr>
          <w:p w14:paraId="06B54BC4" w14:textId="77777777" w:rsidR="00452E0C" w:rsidRPr="00DD0358" w:rsidRDefault="00452E0C" w:rsidP="002A0FE6">
            <w:pPr>
              <w:contextualSpacing/>
              <w:jc w:val="center"/>
              <w:rPr>
                <w:rFonts w:ascii="Wingdings" w:eastAsia="Wingdings" w:hAnsi="Wingdings" w:cs="Wingdings"/>
                <w:color w:val="auto"/>
                <w:sz w:val="22"/>
                <w:szCs w:val="22"/>
              </w:rPr>
            </w:pPr>
          </w:p>
        </w:tc>
        <w:tc>
          <w:tcPr>
            <w:tcW w:w="1688" w:type="dxa"/>
            <w:vAlign w:val="center"/>
          </w:tcPr>
          <w:p w14:paraId="742848C2" w14:textId="0BFE9BC2" w:rsidR="00452E0C"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c>
          <w:tcPr>
            <w:tcW w:w="1267" w:type="dxa"/>
            <w:vAlign w:val="center"/>
          </w:tcPr>
          <w:p w14:paraId="487C4146" w14:textId="77777777" w:rsidR="00452E0C" w:rsidRPr="00DD0358" w:rsidRDefault="00452E0C" w:rsidP="002A0FE6">
            <w:pPr>
              <w:jc w:val="center"/>
              <w:rPr>
                <w:rFonts w:ascii="Wingdings" w:eastAsia="Wingdings" w:hAnsi="Wingdings" w:cs="Wingdings"/>
                <w:color w:val="auto"/>
                <w:sz w:val="22"/>
                <w:szCs w:val="22"/>
              </w:rPr>
            </w:pPr>
          </w:p>
        </w:tc>
        <w:tc>
          <w:tcPr>
            <w:tcW w:w="1270" w:type="dxa"/>
            <w:vAlign w:val="center"/>
          </w:tcPr>
          <w:p w14:paraId="61E0EB93" w14:textId="41AA24B0" w:rsidR="00452E0C" w:rsidRPr="00DD0358" w:rsidRDefault="00452E0C" w:rsidP="002A0FE6">
            <w:pPr>
              <w:jc w:val="center"/>
              <w:rPr>
                <w:rFonts w:ascii="Wingdings" w:eastAsia="Wingdings" w:hAnsi="Wingdings" w:cs="Wingdings"/>
                <w:color w:val="auto"/>
                <w:sz w:val="22"/>
                <w:szCs w:val="22"/>
              </w:rPr>
            </w:pPr>
            <w:r>
              <w:rPr>
                <w:rFonts w:ascii="Wingdings" w:eastAsia="Wingdings" w:hAnsi="Wingdings" w:cs="Wingdings"/>
                <w:color w:val="auto"/>
                <w:sz w:val="22"/>
                <w:szCs w:val="22"/>
              </w:rPr>
              <w:t></w:t>
            </w:r>
          </w:p>
        </w:tc>
      </w:tr>
      <w:tr w:rsidR="002A0FE6" w:rsidRPr="00E93F70" w14:paraId="3E7DC598" w14:textId="77777777" w:rsidTr="006838BD">
        <w:trPr>
          <w:trHeight w:val="109"/>
          <w:jc w:val="center"/>
        </w:trPr>
        <w:tc>
          <w:tcPr>
            <w:tcW w:w="6663" w:type="dxa"/>
            <w:vAlign w:val="center"/>
          </w:tcPr>
          <w:p w14:paraId="57FECEDF" w14:textId="77777777" w:rsidR="002A0FE6" w:rsidRPr="00452E0C" w:rsidRDefault="002A0FE6" w:rsidP="002A0FE6">
            <w:pPr>
              <w:jc w:val="both"/>
              <w:rPr>
                <w:rFonts w:asciiTheme="majorHAnsi" w:hAnsiTheme="majorHAnsi" w:cstheme="majorHAnsi"/>
                <w:color w:val="auto"/>
                <w:szCs w:val="20"/>
              </w:rPr>
            </w:pPr>
            <w:r w:rsidRPr="00452E0C">
              <w:rPr>
                <w:rFonts w:asciiTheme="majorHAnsi" w:hAnsiTheme="majorHAnsi" w:cstheme="majorHAnsi"/>
                <w:color w:val="auto"/>
                <w:szCs w:val="20"/>
              </w:rPr>
              <w:t>Suitable to work with children and young people</w:t>
            </w:r>
          </w:p>
        </w:tc>
        <w:tc>
          <w:tcPr>
            <w:tcW w:w="1134" w:type="dxa"/>
            <w:vAlign w:val="center"/>
          </w:tcPr>
          <w:p w14:paraId="65532184" w14:textId="10F7842A" w:rsidR="002A0FE6" w:rsidRPr="00E93F70" w:rsidRDefault="002A0FE6" w:rsidP="002A0FE6">
            <w:pPr>
              <w:jc w:val="center"/>
              <w:rPr>
                <w:rFonts w:cs="Arial"/>
                <w:color w:val="auto"/>
              </w:rPr>
            </w:pPr>
            <w:r w:rsidRPr="00DD0358">
              <w:rPr>
                <w:rFonts w:ascii="Wingdings" w:eastAsia="Wingdings" w:hAnsi="Wingdings" w:cs="Wingdings"/>
                <w:color w:val="auto"/>
                <w:sz w:val="22"/>
                <w:szCs w:val="22"/>
              </w:rPr>
              <w:t></w:t>
            </w:r>
          </w:p>
        </w:tc>
        <w:tc>
          <w:tcPr>
            <w:tcW w:w="1133" w:type="dxa"/>
            <w:vAlign w:val="center"/>
          </w:tcPr>
          <w:p w14:paraId="4139C35B" w14:textId="77777777" w:rsidR="002A0FE6" w:rsidRPr="00E93F70" w:rsidRDefault="002A0FE6" w:rsidP="002A0FE6">
            <w:pPr>
              <w:contextualSpacing/>
              <w:jc w:val="center"/>
              <w:rPr>
                <w:rFonts w:cs="Arial"/>
                <w:color w:val="auto"/>
              </w:rPr>
            </w:pPr>
          </w:p>
        </w:tc>
        <w:tc>
          <w:tcPr>
            <w:tcW w:w="250" w:type="dxa"/>
            <w:shd w:val="pct25" w:color="auto" w:fill="auto"/>
            <w:vAlign w:val="center"/>
          </w:tcPr>
          <w:p w14:paraId="6008644E" w14:textId="77777777" w:rsidR="002A0FE6" w:rsidRPr="00E93F70" w:rsidRDefault="002A0FE6" w:rsidP="002A0FE6">
            <w:pPr>
              <w:contextualSpacing/>
              <w:jc w:val="center"/>
              <w:rPr>
                <w:rFonts w:cs="Arial"/>
                <w:color w:val="auto"/>
              </w:rPr>
            </w:pPr>
          </w:p>
        </w:tc>
        <w:tc>
          <w:tcPr>
            <w:tcW w:w="1276" w:type="dxa"/>
            <w:vAlign w:val="center"/>
          </w:tcPr>
          <w:p w14:paraId="3CFCF3E8" w14:textId="501A6A9C" w:rsidR="002A0FE6" w:rsidRPr="00E93F70" w:rsidRDefault="002A0FE6" w:rsidP="002A0FE6">
            <w:pPr>
              <w:contextualSpacing/>
              <w:jc w:val="center"/>
              <w:rPr>
                <w:rFonts w:cs="Arial"/>
                <w:color w:val="auto"/>
              </w:rPr>
            </w:pPr>
            <w:r w:rsidRPr="00DD0358">
              <w:rPr>
                <w:rFonts w:ascii="Wingdings" w:eastAsia="Wingdings" w:hAnsi="Wingdings" w:cs="Wingdings"/>
                <w:color w:val="auto"/>
                <w:sz w:val="22"/>
                <w:szCs w:val="22"/>
              </w:rPr>
              <w:t></w:t>
            </w:r>
            <w:r w:rsidRPr="00D465B5">
              <w:rPr>
                <w:rFonts w:cs="Arial"/>
                <w:color w:val="auto"/>
                <w:sz w:val="14"/>
              </w:rPr>
              <w:t>Criminal records check via DBS</w:t>
            </w:r>
          </w:p>
        </w:tc>
        <w:tc>
          <w:tcPr>
            <w:tcW w:w="1688" w:type="dxa"/>
            <w:vAlign w:val="center"/>
          </w:tcPr>
          <w:p w14:paraId="4F25D084" w14:textId="565D0E4D" w:rsidR="002A0FE6" w:rsidRPr="005D34A6" w:rsidRDefault="002A0FE6" w:rsidP="002A0FE6">
            <w:pPr>
              <w:jc w:val="center"/>
              <w:rPr>
                <w:color w:val="auto"/>
              </w:rPr>
            </w:pPr>
            <w:r w:rsidRPr="00DD0358">
              <w:rPr>
                <w:rFonts w:ascii="Wingdings" w:eastAsia="Wingdings" w:hAnsi="Wingdings" w:cs="Wingdings"/>
                <w:color w:val="auto"/>
                <w:sz w:val="22"/>
                <w:szCs w:val="22"/>
              </w:rPr>
              <w:t></w:t>
            </w:r>
          </w:p>
        </w:tc>
        <w:tc>
          <w:tcPr>
            <w:tcW w:w="1267" w:type="dxa"/>
            <w:vAlign w:val="center"/>
          </w:tcPr>
          <w:p w14:paraId="78BD2B7F" w14:textId="09560D40" w:rsidR="002A0FE6" w:rsidRPr="005D34A6" w:rsidRDefault="002A0FE6" w:rsidP="002A0FE6">
            <w:pPr>
              <w:jc w:val="center"/>
              <w:rPr>
                <w:color w:val="auto"/>
              </w:rPr>
            </w:pPr>
            <w:r w:rsidRPr="00DD0358">
              <w:rPr>
                <w:rFonts w:ascii="Wingdings" w:eastAsia="Wingdings" w:hAnsi="Wingdings" w:cs="Wingdings"/>
                <w:color w:val="auto"/>
                <w:sz w:val="22"/>
                <w:szCs w:val="22"/>
              </w:rPr>
              <w:t></w:t>
            </w:r>
          </w:p>
        </w:tc>
        <w:tc>
          <w:tcPr>
            <w:tcW w:w="1270" w:type="dxa"/>
            <w:vAlign w:val="center"/>
          </w:tcPr>
          <w:p w14:paraId="0C3A9549" w14:textId="51EDB6A7" w:rsidR="002A0FE6" w:rsidRPr="005D34A6" w:rsidRDefault="002A0FE6" w:rsidP="002A0FE6">
            <w:pPr>
              <w:jc w:val="center"/>
              <w:rPr>
                <w:color w:val="auto"/>
              </w:rPr>
            </w:pPr>
            <w:r w:rsidRPr="00DD0358">
              <w:rPr>
                <w:rFonts w:ascii="Wingdings" w:eastAsia="Wingdings" w:hAnsi="Wingdings" w:cs="Wingdings"/>
                <w:color w:val="auto"/>
                <w:sz w:val="22"/>
                <w:szCs w:val="22"/>
              </w:rPr>
              <w:t></w:t>
            </w:r>
          </w:p>
        </w:tc>
      </w:tr>
      <w:tr w:rsidR="002A0FE6" w:rsidRPr="00E93F70" w14:paraId="50C9E0A1" w14:textId="77777777" w:rsidTr="006838BD">
        <w:trPr>
          <w:trHeight w:val="96"/>
          <w:jc w:val="center"/>
        </w:trPr>
        <w:tc>
          <w:tcPr>
            <w:tcW w:w="6663" w:type="dxa"/>
            <w:vAlign w:val="center"/>
          </w:tcPr>
          <w:p w14:paraId="6CB55948" w14:textId="77777777" w:rsidR="002A0FE6" w:rsidRPr="00452E0C" w:rsidRDefault="002A0FE6" w:rsidP="002A0FE6">
            <w:pPr>
              <w:spacing w:before="0"/>
              <w:rPr>
                <w:rFonts w:asciiTheme="majorHAnsi" w:hAnsiTheme="majorHAnsi" w:cstheme="majorHAnsi"/>
                <w:color w:val="auto"/>
                <w:szCs w:val="20"/>
              </w:rPr>
            </w:pPr>
            <w:r w:rsidRPr="00452E0C">
              <w:rPr>
                <w:rFonts w:asciiTheme="majorHAnsi" w:hAnsiTheme="majorHAnsi" w:cstheme="majorHAnsi"/>
                <w:color w:val="auto"/>
                <w:szCs w:val="20"/>
              </w:rPr>
              <w:t>To take appropriate responsibility for PREVENT and the safeguarding and promotion of the welfare of children and/or vulnerable adults.</w:t>
            </w:r>
          </w:p>
        </w:tc>
        <w:tc>
          <w:tcPr>
            <w:tcW w:w="1134" w:type="dxa"/>
            <w:vAlign w:val="center"/>
          </w:tcPr>
          <w:p w14:paraId="042F2009" w14:textId="365239CF" w:rsidR="002A0FE6" w:rsidRPr="00E93F70" w:rsidRDefault="002A0FE6" w:rsidP="002A0FE6">
            <w:pPr>
              <w:jc w:val="center"/>
              <w:rPr>
                <w:rFonts w:cs="Arial"/>
                <w:color w:val="auto"/>
                <w:sz w:val="24"/>
              </w:rPr>
            </w:pPr>
            <w:r w:rsidRPr="00DD0358">
              <w:rPr>
                <w:rFonts w:ascii="Wingdings" w:eastAsia="Wingdings" w:hAnsi="Wingdings" w:cs="Wingdings"/>
                <w:color w:val="auto"/>
                <w:sz w:val="22"/>
                <w:szCs w:val="22"/>
              </w:rPr>
              <w:t></w:t>
            </w:r>
          </w:p>
        </w:tc>
        <w:tc>
          <w:tcPr>
            <w:tcW w:w="1133" w:type="dxa"/>
            <w:vAlign w:val="center"/>
          </w:tcPr>
          <w:p w14:paraId="1EECBCEF" w14:textId="77777777" w:rsidR="002A0FE6" w:rsidRPr="00E93F70" w:rsidRDefault="002A0FE6" w:rsidP="002A0FE6">
            <w:pPr>
              <w:contextualSpacing/>
              <w:jc w:val="center"/>
              <w:rPr>
                <w:rFonts w:cs="Arial"/>
                <w:color w:val="auto"/>
              </w:rPr>
            </w:pPr>
          </w:p>
        </w:tc>
        <w:tc>
          <w:tcPr>
            <w:tcW w:w="250" w:type="dxa"/>
            <w:shd w:val="pct25" w:color="auto" w:fill="auto"/>
            <w:vAlign w:val="center"/>
          </w:tcPr>
          <w:p w14:paraId="7B18D11F" w14:textId="77777777" w:rsidR="002A0FE6" w:rsidRPr="00E93F70" w:rsidRDefault="002A0FE6" w:rsidP="002A0FE6">
            <w:pPr>
              <w:contextualSpacing/>
              <w:jc w:val="center"/>
              <w:rPr>
                <w:rFonts w:cs="Arial"/>
                <w:color w:val="auto"/>
              </w:rPr>
            </w:pPr>
          </w:p>
        </w:tc>
        <w:tc>
          <w:tcPr>
            <w:tcW w:w="1276" w:type="dxa"/>
            <w:vAlign w:val="center"/>
          </w:tcPr>
          <w:p w14:paraId="021B8A3A" w14:textId="77777777" w:rsidR="002A0FE6" w:rsidRPr="00E93F70" w:rsidRDefault="002A0FE6" w:rsidP="002A0FE6">
            <w:pPr>
              <w:contextualSpacing/>
              <w:jc w:val="center"/>
              <w:rPr>
                <w:rFonts w:cs="Arial"/>
                <w:color w:val="auto"/>
              </w:rPr>
            </w:pPr>
          </w:p>
        </w:tc>
        <w:tc>
          <w:tcPr>
            <w:tcW w:w="1688" w:type="dxa"/>
            <w:vAlign w:val="center"/>
          </w:tcPr>
          <w:p w14:paraId="75927F33" w14:textId="5F968B79" w:rsidR="002A0FE6" w:rsidRPr="005D34A6" w:rsidRDefault="002A0FE6" w:rsidP="002A0FE6">
            <w:pPr>
              <w:jc w:val="center"/>
              <w:rPr>
                <w:color w:val="auto"/>
              </w:rPr>
            </w:pPr>
            <w:r w:rsidRPr="00DD0358">
              <w:rPr>
                <w:rFonts w:ascii="Wingdings" w:eastAsia="Wingdings" w:hAnsi="Wingdings" w:cs="Wingdings"/>
                <w:color w:val="auto"/>
                <w:sz w:val="22"/>
                <w:szCs w:val="22"/>
              </w:rPr>
              <w:t></w:t>
            </w:r>
          </w:p>
        </w:tc>
        <w:tc>
          <w:tcPr>
            <w:tcW w:w="1267" w:type="dxa"/>
            <w:vAlign w:val="center"/>
          </w:tcPr>
          <w:p w14:paraId="1026C736" w14:textId="77777777" w:rsidR="002A0FE6" w:rsidRPr="005D34A6" w:rsidRDefault="002A0FE6" w:rsidP="002A0FE6">
            <w:pPr>
              <w:jc w:val="center"/>
              <w:rPr>
                <w:color w:val="auto"/>
              </w:rPr>
            </w:pPr>
          </w:p>
        </w:tc>
        <w:tc>
          <w:tcPr>
            <w:tcW w:w="1270" w:type="dxa"/>
            <w:vAlign w:val="center"/>
          </w:tcPr>
          <w:p w14:paraId="3AB51A97" w14:textId="7A3DBF34" w:rsidR="002A0FE6" w:rsidRPr="005D34A6" w:rsidRDefault="002A0FE6" w:rsidP="002A0FE6">
            <w:pPr>
              <w:jc w:val="center"/>
              <w:rPr>
                <w:color w:val="auto"/>
              </w:rPr>
            </w:pPr>
            <w:r w:rsidRPr="00DD0358">
              <w:rPr>
                <w:rFonts w:ascii="Wingdings" w:eastAsia="Wingdings" w:hAnsi="Wingdings" w:cs="Wingdings"/>
                <w:color w:val="auto"/>
                <w:sz w:val="22"/>
                <w:szCs w:val="22"/>
              </w:rPr>
              <w:t></w:t>
            </w:r>
          </w:p>
        </w:tc>
      </w:tr>
      <w:tr w:rsidR="002A0FE6" w:rsidRPr="00E93F70" w14:paraId="4B8D1B99" w14:textId="77777777" w:rsidTr="006838BD">
        <w:trPr>
          <w:trHeight w:val="96"/>
          <w:jc w:val="center"/>
        </w:trPr>
        <w:tc>
          <w:tcPr>
            <w:tcW w:w="6663" w:type="dxa"/>
            <w:vAlign w:val="center"/>
          </w:tcPr>
          <w:p w14:paraId="6BBB6F28" w14:textId="77777777" w:rsidR="002A0FE6" w:rsidRPr="00264634" w:rsidRDefault="002A0FE6" w:rsidP="002A0FE6">
            <w:pPr>
              <w:pStyle w:val="BodyText2"/>
              <w:tabs>
                <w:tab w:val="left" w:pos="-1843"/>
              </w:tabs>
              <w:spacing w:after="0" w:line="240" w:lineRule="auto"/>
              <w:jc w:val="both"/>
              <w:rPr>
                <w:rFonts w:asciiTheme="majorHAnsi" w:hAnsiTheme="majorHAnsi" w:cstheme="majorHAnsi"/>
                <w:color w:val="auto"/>
                <w:sz w:val="20"/>
                <w:szCs w:val="20"/>
                <w:lang w:eastAsia="en-US"/>
              </w:rPr>
            </w:pPr>
            <w:r w:rsidRPr="00264634">
              <w:rPr>
                <w:rFonts w:asciiTheme="majorHAnsi" w:hAnsiTheme="majorHAnsi" w:cstheme="majorHAnsi"/>
                <w:color w:val="auto"/>
                <w:sz w:val="20"/>
                <w:szCs w:val="20"/>
                <w:lang w:eastAsia="en-US"/>
              </w:rPr>
              <w:t xml:space="preserve">To uphold British Values, the college values and responsibilities </w:t>
            </w:r>
            <w:proofErr w:type="gramStart"/>
            <w:r w:rsidRPr="00264634">
              <w:rPr>
                <w:rFonts w:asciiTheme="majorHAnsi" w:hAnsiTheme="majorHAnsi" w:cstheme="majorHAnsi"/>
                <w:color w:val="auto"/>
                <w:sz w:val="20"/>
                <w:szCs w:val="20"/>
                <w:lang w:eastAsia="en-US"/>
              </w:rPr>
              <w:t>with regard to</w:t>
            </w:r>
            <w:proofErr w:type="gramEnd"/>
            <w:r w:rsidRPr="00264634">
              <w:rPr>
                <w:rFonts w:asciiTheme="majorHAnsi" w:hAnsiTheme="majorHAnsi" w:cstheme="majorHAnsi"/>
                <w:color w:val="auto"/>
                <w:sz w:val="20"/>
                <w:szCs w:val="20"/>
                <w:lang w:eastAsia="en-US"/>
              </w:rPr>
              <w:t xml:space="preserve"> equality and diversity.</w:t>
            </w:r>
          </w:p>
          <w:p w14:paraId="10A4363D" w14:textId="77777777" w:rsidR="002A0FE6" w:rsidRPr="00264634" w:rsidRDefault="002A0FE6" w:rsidP="002A0FE6">
            <w:pPr>
              <w:spacing w:before="0"/>
              <w:rPr>
                <w:rFonts w:asciiTheme="majorHAnsi" w:hAnsiTheme="majorHAnsi" w:cstheme="majorHAnsi"/>
                <w:color w:val="auto"/>
                <w:szCs w:val="20"/>
              </w:rPr>
            </w:pPr>
          </w:p>
        </w:tc>
        <w:tc>
          <w:tcPr>
            <w:tcW w:w="1134" w:type="dxa"/>
            <w:vAlign w:val="center"/>
          </w:tcPr>
          <w:p w14:paraId="06C17A6F" w14:textId="1744373B" w:rsidR="002A0FE6" w:rsidRPr="00E93F70" w:rsidRDefault="002A0FE6" w:rsidP="002A0FE6">
            <w:pPr>
              <w:jc w:val="center"/>
              <w:rPr>
                <w:rFonts w:cs="Arial"/>
                <w:color w:val="auto"/>
                <w:sz w:val="24"/>
              </w:rPr>
            </w:pPr>
            <w:r w:rsidRPr="00DD0358">
              <w:rPr>
                <w:rFonts w:ascii="Wingdings" w:eastAsia="Wingdings" w:hAnsi="Wingdings" w:cs="Wingdings"/>
                <w:color w:val="auto"/>
                <w:sz w:val="22"/>
                <w:szCs w:val="22"/>
              </w:rPr>
              <w:t></w:t>
            </w:r>
          </w:p>
        </w:tc>
        <w:tc>
          <w:tcPr>
            <w:tcW w:w="1133" w:type="dxa"/>
            <w:vAlign w:val="center"/>
          </w:tcPr>
          <w:p w14:paraId="4782B79C" w14:textId="77777777" w:rsidR="002A0FE6" w:rsidRPr="00E93F70" w:rsidRDefault="002A0FE6" w:rsidP="002A0FE6">
            <w:pPr>
              <w:contextualSpacing/>
              <w:jc w:val="center"/>
              <w:rPr>
                <w:rFonts w:cs="Arial"/>
                <w:color w:val="auto"/>
              </w:rPr>
            </w:pPr>
          </w:p>
        </w:tc>
        <w:tc>
          <w:tcPr>
            <w:tcW w:w="250" w:type="dxa"/>
            <w:shd w:val="pct25" w:color="auto" w:fill="auto"/>
            <w:vAlign w:val="center"/>
          </w:tcPr>
          <w:p w14:paraId="7CCAB9DA" w14:textId="77777777" w:rsidR="002A0FE6" w:rsidRPr="00E93F70" w:rsidRDefault="002A0FE6" w:rsidP="002A0FE6">
            <w:pPr>
              <w:contextualSpacing/>
              <w:jc w:val="center"/>
              <w:rPr>
                <w:rFonts w:cs="Arial"/>
                <w:color w:val="auto"/>
              </w:rPr>
            </w:pPr>
          </w:p>
        </w:tc>
        <w:tc>
          <w:tcPr>
            <w:tcW w:w="1276" w:type="dxa"/>
            <w:vAlign w:val="center"/>
          </w:tcPr>
          <w:p w14:paraId="0848ECC4" w14:textId="77777777" w:rsidR="002A0FE6" w:rsidRPr="00E93F70" w:rsidRDefault="002A0FE6" w:rsidP="002A0FE6">
            <w:pPr>
              <w:contextualSpacing/>
              <w:jc w:val="center"/>
              <w:rPr>
                <w:rFonts w:cs="Arial"/>
                <w:color w:val="auto"/>
              </w:rPr>
            </w:pPr>
          </w:p>
        </w:tc>
        <w:tc>
          <w:tcPr>
            <w:tcW w:w="1688" w:type="dxa"/>
            <w:vAlign w:val="center"/>
          </w:tcPr>
          <w:p w14:paraId="70AFC563" w14:textId="4F192846" w:rsidR="002A0FE6" w:rsidRPr="005D34A6" w:rsidRDefault="002A0FE6" w:rsidP="002A0FE6">
            <w:pPr>
              <w:jc w:val="center"/>
              <w:rPr>
                <w:color w:val="auto"/>
              </w:rPr>
            </w:pPr>
            <w:r w:rsidRPr="00DD0358">
              <w:rPr>
                <w:rFonts w:ascii="Wingdings" w:eastAsia="Wingdings" w:hAnsi="Wingdings" w:cs="Wingdings"/>
                <w:color w:val="auto"/>
                <w:sz w:val="22"/>
                <w:szCs w:val="22"/>
              </w:rPr>
              <w:t></w:t>
            </w:r>
          </w:p>
        </w:tc>
        <w:tc>
          <w:tcPr>
            <w:tcW w:w="1267" w:type="dxa"/>
            <w:vAlign w:val="center"/>
          </w:tcPr>
          <w:p w14:paraId="22344AEC" w14:textId="77777777" w:rsidR="002A0FE6" w:rsidRPr="005D34A6" w:rsidRDefault="002A0FE6" w:rsidP="002A0FE6">
            <w:pPr>
              <w:jc w:val="center"/>
              <w:rPr>
                <w:color w:val="auto"/>
              </w:rPr>
            </w:pPr>
          </w:p>
        </w:tc>
        <w:tc>
          <w:tcPr>
            <w:tcW w:w="1270" w:type="dxa"/>
            <w:vAlign w:val="center"/>
          </w:tcPr>
          <w:p w14:paraId="4B2AFF33" w14:textId="6D9C190E" w:rsidR="002A0FE6" w:rsidRPr="005D34A6" w:rsidRDefault="002A0FE6" w:rsidP="002A0FE6">
            <w:pPr>
              <w:jc w:val="center"/>
              <w:rPr>
                <w:color w:val="auto"/>
              </w:rPr>
            </w:pPr>
            <w:r w:rsidRPr="00DD0358">
              <w:rPr>
                <w:rFonts w:ascii="Wingdings" w:eastAsia="Wingdings" w:hAnsi="Wingdings" w:cs="Wingdings"/>
                <w:color w:val="auto"/>
                <w:sz w:val="22"/>
                <w:szCs w:val="22"/>
              </w:rPr>
              <w:t></w:t>
            </w:r>
          </w:p>
        </w:tc>
      </w:tr>
      <w:tr w:rsidR="002A0FE6" w:rsidRPr="00E93F70" w14:paraId="06A35EA0" w14:textId="77777777" w:rsidTr="006838BD">
        <w:trPr>
          <w:trHeight w:val="96"/>
          <w:jc w:val="center"/>
        </w:trPr>
        <w:tc>
          <w:tcPr>
            <w:tcW w:w="6663" w:type="dxa"/>
            <w:vAlign w:val="center"/>
          </w:tcPr>
          <w:p w14:paraId="7F688EC6" w14:textId="77777777" w:rsidR="002A0FE6" w:rsidRPr="00264634" w:rsidRDefault="002A0FE6" w:rsidP="002A0FE6">
            <w:pPr>
              <w:pStyle w:val="BodyText2"/>
              <w:tabs>
                <w:tab w:val="left" w:pos="-1843"/>
              </w:tabs>
              <w:spacing w:after="0" w:line="240" w:lineRule="auto"/>
              <w:jc w:val="both"/>
              <w:rPr>
                <w:rFonts w:asciiTheme="majorHAnsi" w:hAnsiTheme="majorHAnsi" w:cstheme="majorHAnsi"/>
                <w:color w:val="auto"/>
                <w:sz w:val="20"/>
                <w:szCs w:val="20"/>
                <w:lang w:eastAsia="en-US"/>
              </w:rPr>
            </w:pPr>
            <w:r w:rsidRPr="00264634">
              <w:rPr>
                <w:rFonts w:asciiTheme="majorHAnsi" w:hAnsiTheme="majorHAnsi" w:cstheme="majorHAnsi"/>
                <w:color w:val="auto"/>
                <w:sz w:val="20"/>
                <w:szCs w:val="20"/>
                <w:lang w:eastAsia="en-US"/>
              </w:rPr>
              <w:t xml:space="preserve">To understand and adhere to college Health and Safety policies and guidelines ensuring compliance with statutory legislation. </w:t>
            </w:r>
          </w:p>
          <w:p w14:paraId="693A4C18" w14:textId="77777777" w:rsidR="002A0FE6" w:rsidRPr="00264634" w:rsidRDefault="002A0FE6" w:rsidP="002A0FE6">
            <w:pPr>
              <w:spacing w:before="0"/>
              <w:rPr>
                <w:rFonts w:asciiTheme="majorHAnsi" w:hAnsiTheme="majorHAnsi" w:cstheme="majorHAnsi"/>
                <w:color w:val="auto"/>
                <w:szCs w:val="20"/>
              </w:rPr>
            </w:pPr>
          </w:p>
        </w:tc>
        <w:tc>
          <w:tcPr>
            <w:tcW w:w="1134" w:type="dxa"/>
            <w:vAlign w:val="center"/>
          </w:tcPr>
          <w:p w14:paraId="7C8632D2" w14:textId="229C3B37" w:rsidR="002A0FE6" w:rsidRPr="00E93F70" w:rsidRDefault="002A0FE6" w:rsidP="002A0FE6">
            <w:pPr>
              <w:jc w:val="center"/>
              <w:rPr>
                <w:rFonts w:cs="Arial"/>
                <w:color w:val="auto"/>
                <w:sz w:val="24"/>
              </w:rPr>
            </w:pPr>
            <w:r w:rsidRPr="00DD0358">
              <w:rPr>
                <w:rFonts w:ascii="Wingdings" w:eastAsia="Wingdings" w:hAnsi="Wingdings" w:cs="Wingdings"/>
                <w:color w:val="auto"/>
                <w:sz w:val="22"/>
                <w:szCs w:val="22"/>
              </w:rPr>
              <w:t></w:t>
            </w:r>
          </w:p>
        </w:tc>
        <w:tc>
          <w:tcPr>
            <w:tcW w:w="1133" w:type="dxa"/>
            <w:vAlign w:val="center"/>
          </w:tcPr>
          <w:p w14:paraId="43589707" w14:textId="77777777" w:rsidR="002A0FE6" w:rsidRPr="00E93F70" w:rsidRDefault="002A0FE6" w:rsidP="002A0FE6">
            <w:pPr>
              <w:contextualSpacing/>
              <w:jc w:val="center"/>
              <w:rPr>
                <w:rFonts w:cs="Arial"/>
                <w:color w:val="auto"/>
              </w:rPr>
            </w:pPr>
          </w:p>
        </w:tc>
        <w:tc>
          <w:tcPr>
            <w:tcW w:w="250" w:type="dxa"/>
            <w:shd w:val="pct25" w:color="auto" w:fill="auto"/>
            <w:vAlign w:val="center"/>
          </w:tcPr>
          <w:p w14:paraId="38A6C162" w14:textId="77777777" w:rsidR="002A0FE6" w:rsidRPr="00E93F70" w:rsidRDefault="002A0FE6" w:rsidP="002A0FE6">
            <w:pPr>
              <w:contextualSpacing/>
              <w:jc w:val="center"/>
              <w:rPr>
                <w:rFonts w:cs="Arial"/>
                <w:color w:val="auto"/>
              </w:rPr>
            </w:pPr>
          </w:p>
        </w:tc>
        <w:tc>
          <w:tcPr>
            <w:tcW w:w="1276" w:type="dxa"/>
            <w:vAlign w:val="center"/>
          </w:tcPr>
          <w:p w14:paraId="70559E45" w14:textId="77777777" w:rsidR="002A0FE6" w:rsidRPr="00E93F70" w:rsidRDefault="002A0FE6" w:rsidP="002A0FE6">
            <w:pPr>
              <w:contextualSpacing/>
              <w:jc w:val="center"/>
              <w:rPr>
                <w:rFonts w:cs="Arial"/>
                <w:color w:val="auto"/>
              </w:rPr>
            </w:pPr>
          </w:p>
        </w:tc>
        <w:tc>
          <w:tcPr>
            <w:tcW w:w="1688" w:type="dxa"/>
            <w:vAlign w:val="center"/>
          </w:tcPr>
          <w:p w14:paraId="1FA5BCD2" w14:textId="19513C4E" w:rsidR="002A0FE6" w:rsidRPr="005D34A6" w:rsidRDefault="002A0FE6" w:rsidP="002A0FE6">
            <w:pPr>
              <w:jc w:val="center"/>
              <w:rPr>
                <w:color w:val="auto"/>
              </w:rPr>
            </w:pPr>
            <w:r w:rsidRPr="00DD0358">
              <w:rPr>
                <w:rFonts w:ascii="Wingdings" w:eastAsia="Wingdings" w:hAnsi="Wingdings" w:cs="Wingdings"/>
                <w:color w:val="auto"/>
                <w:sz w:val="22"/>
                <w:szCs w:val="22"/>
              </w:rPr>
              <w:t></w:t>
            </w:r>
          </w:p>
        </w:tc>
        <w:tc>
          <w:tcPr>
            <w:tcW w:w="1267" w:type="dxa"/>
            <w:vAlign w:val="center"/>
          </w:tcPr>
          <w:p w14:paraId="34499297" w14:textId="77777777" w:rsidR="002A0FE6" w:rsidRPr="005D34A6" w:rsidRDefault="002A0FE6" w:rsidP="002A0FE6">
            <w:pPr>
              <w:jc w:val="center"/>
              <w:rPr>
                <w:color w:val="auto"/>
              </w:rPr>
            </w:pPr>
          </w:p>
        </w:tc>
        <w:tc>
          <w:tcPr>
            <w:tcW w:w="1270" w:type="dxa"/>
            <w:vAlign w:val="center"/>
          </w:tcPr>
          <w:p w14:paraId="05897D95" w14:textId="77777777" w:rsidR="002A0FE6" w:rsidRPr="005D34A6" w:rsidRDefault="002A0FE6" w:rsidP="002A0FE6">
            <w:pPr>
              <w:jc w:val="center"/>
              <w:rPr>
                <w:color w:val="auto"/>
              </w:rPr>
            </w:pPr>
          </w:p>
        </w:tc>
      </w:tr>
    </w:tbl>
    <w:p w14:paraId="4471DB05" w14:textId="77777777" w:rsidR="006D6871" w:rsidRDefault="006D6871" w:rsidP="006D6871">
      <w:pPr>
        <w:rPr>
          <w:color w:val="FF0000"/>
          <w:sz w:val="18"/>
          <w:szCs w:val="18"/>
        </w:rPr>
      </w:pPr>
    </w:p>
    <w:p w14:paraId="5EEC1FD0" w14:textId="77777777" w:rsidR="008672E1" w:rsidRPr="00F721B6" w:rsidRDefault="008672E1" w:rsidP="006D6871">
      <w:pPr>
        <w:rPr>
          <w:color w:val="auto"/>
          <w:sz w:val="18"/>
          <w:szCs w:val="18"/>
        </w:rPr>
      </w:pPr>
    </w:p>
    <w:sectPr w:rsidR="008672E1" w:rsidRPr="00F721B6" w:rsidSect="007155C7">
      <w:pgSz w:w="16838" w:h="11906" w:orient="landscape"/>
      <w:pgMar w:top="1134"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C3C6C" w14:textId="77777777" w:rsidR="00A812F1" w:rsidRDefault="00A812F1" w:rsidP="001D4F2D">
      <w:r>
        <w:separator/>
      </w:r>
    </w:p>
  </w:endnote>
  <w:endnote w:type="continuationSeparator" w:id="0">
    <w:p w14:paraId="394CBED8" w14:textId="77777777" w:rsidR="00A812F1" w:rsidRDefault="00A812F1" w:rsidP="001D4F2D">
      <w:r>
        <w:continuationSeparator/>
      </w:r>
    </w:p>
  </w:endnote>
  <w:endnote w:type="continuationNotice" w:id="1">
    <w:p w14:paraId="18548EC3" w14:textId="77777777" w:rsidR="00A812F1" w:rsidRDefault="00A812F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FuturaBT-Medium">
    <w:altName w:val="Century Gothic"/>
    <w:panose1 w:val="00000000000000000000"/>
    <w:charset w:val="4D"/>
    <w:family w:val="auto"/>
    <w:notTrueType/>
    <w:pitch w:val="default"/>
    <w:sig w:usb0="00000003" w:usb1="00000000" w:usb2="00000000" w:usb3="00000000" w:csb0="00000001" w:csb1="00000000"/>
  </w:font>
  <w:font w:name="FuturaBT-Light">
    <w:altName w:val="Century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ECE9" w14:textId="4E96DABD" w:rsidR="008E38AE" w:rsidRDefault="00293B3B" w:rsidP="008E38AE">
    <w:pPr>
      <w:pStyle w:val="Footer"/>
      <w:tabs>
        <w:tab w:val="clear" w:pos="4320"/>
        <w:tab w:val="clear" w:pos="8640"/>
        <w:tab w:val="left" w:pos="6060"/>
      </w:tabs>
    </w:pPr>
    <w:r>
      <w:t xml:space="preserve">                                                                                          </w:t>
    </w:r>
    <w:r w:rsidR="008E38A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F692" w14:textId="63656917" w:rsidR="008E38AE" w:rsidRDefault="59D2FFF2" w:rsidP="008E38AE">
    <w:pPr>
      <w:pStyle w:val="Footer"/>
      <w:jc w:val="center"/>
    </w:pPr>
    <w:r w:rsidRPr="59D2FFF2">
      <w:rPr>
        <w:noProof/>
        <w:lang w:eastAsia="en-GB"/>
      </w:rPr>
      <w:t xml:space="preserve"> </w:t>
    </w:r>
    <w:r>
      <w:rPr>
        <w:noProof/>
      </w:rPr>
      <w:drawing>
        <wp:inline distT="0" distB="0" distL="0" distR="0" wp14:anchorId="1B99AC08" wp14:editId="162C5CC7">
          <wp:extent cx="942975" cy="434340"/>
          <wp:effectExtent l="0" t="0" r="9525" b="3810"/>
          <wp:docPr id="163" name="Picture 163" descr="G:\Desktop\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ic:nvPicPr>
                <pic:blipFill>
                  <a:blip r:embed="rId1">
                    <a:extLst>
                      <a:ext uri="{28A0092B-C50C-407E-A947-70E740481C1C}">
                        <a14:useLocalDpi xmlns:a14="http://schemas.microsoft.com/office/drawing/2010/main" val="0"/>
                      </a:ext>
                    </a:extLst>
                  </a:blip>
                  <a:stretch>
                    <a:fillRect/>
                  </a:stretch>
                </pic:blipFill>
                <pic:spPr>
                  <a:xfrm>
                    <a:off x="0" y="0"/>
                    <a:ext cx="942975" cy="434340"/>
                  </a:xfrm>
                  <a:prstGeom prst="rect">
                    <a:avLst/>
                  </a:prstGeom>
                </pic:spPr>
              </pic:pic>
            </a:graphicData>
          </a:graphic>
        </wp:inline>
      </w:drawing>
    </w:r>
    <w:r w:rsidRPr="59D2FFF2">
      <w:rPr>
        <w:noProof/>
        <w:lang w:eastAsia="en-GB"/>
      </w:rPr>
      <w:t xml:space="preserve">                                                         </w:t>
    </w:r>
    <w:r>
      <w:rPr>
        <w:noProof/>
      </w:rPr>
      <w:drawing>
        <wp:inline distT="0" distB="0" distL="0" distR="0" wp14:anchorId="55DB580B" wp14:editId="29ADADC4">
          <wp:extent cx="1020791" cy="434055"/>
          <wp:effectExtent l="0" t="0" r="8255" b="4445"/>
          <wp:docPr id="164" name="Picture 164" descr="M:\HRM\Logos and Letterhead\Better Health at Work - Continuing 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pic:nvPicPr>
                <pic:blipFill>
                  <a:blip r:embed="rId2">
                    <a:extLst>
                      <a:ext uri="{28A0092B-C50C-407E-A947-70E740481C1C}">
                        <a14:useLocalDpi xmlns:a14="http://schemas.microsoft.com/office/drawing/2010/main" val="0"/>
                      </a:ext>
                    </a:extLst>
                  </a:blip>
                  <a:stretch>
                    <a:fillRect/>
                  </a:stretch>
                </pic:blipFill>
                <pic:spPr>
                  <a:xfrm>
                    <a:off x="0" y="0"/>
                    <a:ext cx="1020791" cy="4340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205B" w14:textId="77777777" w:rsidR="00A812F1" w:rsidRDefault="00A812F1" w:rsidP="001D4F2D">
      <w:r>
        <w:separator/>
      </w:r>
    </w:p>
  </w:footnote>
  <w:footnote w:type="continuationSeparator" w:id="0">
    <w:p w14:paraId="1237D59E" w14:textId="77777777" w:rsidR="00A812F1" w:rsidRDefault="00A812F1" w:rsidP="001D4F2D">
      <w:r>
        <w:continuationSeparator/>
      </w:r>
    </w:p>
  </w:footnote>
  <w:footnote w:type="continuationNotice" w:id="1">
    <w:p w14:paraId="50886B5B" w14:textId="77777777" w:rsidR="00A812F1" w:rsidRDefault="00A812F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3C2B" w14:textId="77777777" w:rsidR="00151340" w:rsidRDefault="00151340" w:rsidP="001513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33B5" w14:textId="5172F434" w:rsidR="00BF7F50" w:rsidRDefault="00ED58F7" w:rsidP="008E38AE">
    <w:pPr>
      <w:pStyle w:val="Header"/>
      <w:tabs>
        <w:tab w:val="clear" w:pos="8640"/>
        <w:tab w:val="right" w:pos="14317"/>
      </w:tabs>
    </w:pPr>
    <w:r w:rsidRPr="00ED58F7">
      <w:rPr>
        <w:noProof/>
        <w:lang w:eastAsia="en-GB"/>
      </w:rPr>
      <w:drawing>
        <wp:anchor distT="0" distB="0" distL="114300" distR="114300" simplePos="0" relativeHeight="251658241" behindDoc="1" locked="0" layoutInCell="1" allowOverlap="1" wp14:anchorId="277D7F86" wp14:editId="420F3EB1">
          <wp:simplePos x="0" y="0"/>
          <wp:positionH relativeFrom="margin">
            <wp:align>right</wp:align>
          </wp:positionH>
          <wp:positionV relativeFrom="paragraph">
            <wp:posOffset>-269875</wp:posOffset>
          </wp:positionV>
          <wp:extent cx="6116320" cy="1193800"/>
          <wp:effectExtent l="0" t="0" r="0" b="6350"/>
          <wp:wrapTight wrapText="bothSides">
            <wp:wrapPolygon edited="0">
              <wp:start x="0" y="0"/>
              <wp:lineTo x="0" y="21370"/>
              <wp:lineTo x="21528" y="21370"/>
              <wp:lineTo x="21528" y="0"/>
              <wp:lineTo x="0" y="0"/>
            </wp:wrapPolygon>
          </wp:wrapTight>
          <wp:docPr id="161" name="Picture 161"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38AE">
      <w:tab/>
    </w:r>
    <w:r w:rsidR="008E38A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9067" w14:textId="32B8BE86" w:rsidR="008E289E" w:rsidRPr="00EC490E" w:rsidRDefault="00ED58F7" w:rsidP="008E38AE">
    <w:pPr>
      <w:pStyle w:val="Header"/>
      <w:tabs>
        <w:tab w:val="clear" w:pos="8640"/>
        <w:tab w:val="right" w:pos="9632"/>
      </w:tabs>
    </w:pPr>
    <w:r w:rsidRPr="00ED58F7">
      <w:rPr>
        <w:noProof/>
        <w:lang w:eastAsia="en-GB"/>
      </w:rPr>
      <w:drawing>
        <wp:anchor distT="0" distB="0" distL="114300" distR="114300" simplePos="0" relativeHeight="251658240" behindDoc="1" locked="0" layoutInCell="1" allowOverlap="1" wp14:anchorId="70FB846D" wp14:editId="46FB3E90">
          <wp:simplePos x="0" y="0"/>
          <wp:positionH relativeFrom="margin">
            <wp:align>right</wp:align>
          </wp:positionH>
          <wp:positionV relativeFrom="paragraph">
            <wp:posOffset>-269240</wp:posOffset>
          </wp:positionV>
          <wp:extent cx="6116320" cy="1193800"/>
          <wp:effectExtent l="0" t="0" r="0" b="6350"/>
          <wp:wrapTight wrapText="bothSides">
            <wp:wrapPolygon edited="0">
              <wp:start x="0" y="0"/>
              <wp:lineTo x="0" y="21370"/>
              <wp:lineTo x="21528" y="21370"/>
              <wp:lineTo x="21528" y="0"/>
              <wp:lineTo x="0" y="0"/>
            </wp:wrapPolygon>
          </wp:wrapTight>
          <wp:docPr id="162" name="Picture 162"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59D2FFF2">
      <w:rPr>
        <w:noProof/>
        <w:lang w:eastAsia="en-GB"/>
      </w:rPr>
      <w:t xml:space="preserve">     </w:t>
    </w:r>
    <w:r w:rsidR="008E38AE">
      <w:rPr>
        <w:noProof/>
        <w:lang w:eastAsia="en-GB"/>
      </w:rPr>
      <w:tab/>
    </w:r>
    <w:r w:rsidR="008E38AE">
      <w:rPr>
        <w:noProof/>
        <w:lang w:eastAsia="en-GB"/>
      </w:rPr>
      <w:tab/>
    </w:r>
    <w:r w:rsidR="59D2FFF2">
      <w:rPr>
        <w:rFonts w:cs="Arial"/>
        <w:noProof/>
        <w:lang w:eastAsia="en-GB"/>
      </w:rPr>
      <w:t xml:space="preserve">   </w:t>
    </w:r>
    <w:r w:rsidR="59D2FFF2">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C0B"/>
    <w:multiLevelType w:val="hybridMultilevel"/>
    <w:tmpl w:val="0080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85203"/>
    <w:multiLevelType w:val="multilevel"/>
    <w:tmpl w:val="246C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B4A4D"/>
    <w:multiLevelType w:val="hybridMultilevel"/>
    <w:tmpl w:val="F5126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922F4"/>
    <w:multiLevelType w:val="multilevel"/>
    <w:tmpl w:val="4A0A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90B60"/>
    <w:multiLevelType w:val="multilevel"/>
    <w:tmpl w:val="0B9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395D7F"/>
    <w:multiLevelType w:val="hybridMultilevel"/>
    <w:tmpl w:val="EA8453C8"/>
    <w:lvl w:ilvl="0" w:tplc="862A61D0">
      <w:start w:val="1"/>
      <w:numFmt w:val="bullet"/>
      <w:lvlText w:val=""/>
      <w:lvlJc w:val="left"/>
      <w:pPr>
        <w:ind w:left="720" w:hanging="360"/>
      </w:pPr>
      <w:rPr>
        <w:rFonts w:ascii="Symbol" w:hAnsi="Symbol" w:hint="default"/>
      </w:rPr>
    </w:lvl>
    <w:lvl w:ilvl="1" w:tplc="D532648A">
      <w:start w:val="1"/>
      <w:numFmt w:val="bullet"/>
      <w:lvlText w:val="o"/>
      <w:lvlJc w:val="left"/>
      <w:pPr>
        <w:ind w:left="1440" w:hanging="360"/>
      </w:pPr>
      <w:rPr>
        <w:rFonts w:ascii="Courier New" w:hAnsi="Courier New" w:hint="default"/>
      </w:rPr>
    </w:lvl>
    <w:lvl w:ilvl="2" w:tplc="68BC61D0">
      <w:start w:val="1"/>
      <w:numFmt w:val="bullet"/>
      <w:lvlText w:val=""/>
      <w:lvlJc w:val="left"/>
      <w:pPr>
        <w:ind w:left="2160" w:hanging="360"/>
      </w:pPr>
      <w:rPr>
        <w:rFonts w:ascii="Wingdings" w:hAnsi="Wingdings" w:hint="default"/>
      </w:rPr>
    </w:lvl>
    <w:lvl w:ilvl="3" w:tplc="BC603830">
      <w:start w:val="1"/>
      <w:numFmt w:val="bullet"/>
      <w:lvlText w:val=""/>
      <w:lvlJc w:val="left"/>
      <w:pPr>
        <w:ind w:left="2880" w:hanging="360"/>
      </w:pPr>
      <w:rPr>
        <w:rFonts w:ascii="Symbol" w:hAnsi="Symbol" w:hint="default"/>
      </w:rPr>
    </w:lvl>
    <w:lvl w:ilvl="4" w:tplc="E840881A">
      <w:start w:val="1"/>
      <w:numFmt w:val="bullet"/>
      <w:lvlText w:val="o"/>
      <w:lvlJc w:val="left"/>
      <w:pPr>
        <w:ind w:left="3600" w:hanging="360"/>
      </w:pPr>
      <w:rPr>
        <w:rFonts w:ascii="Courier New" w:hAnsi="Courier New" w:hint="default"/>
      </w:rPr>
    </w:lvl>
    <w:lvl w:ilvl="5" w:tplc="ECA2823C">
      <w:start w:val="1"/>
      <w:numFmt w:val="bullet"/>
      <w:lvlText w:val=""/>
      <w:lvlJc w:val="left"/>
      <w:pPr>
        <w:ind w:left="4320" w:hanging="360"/>
      </w:pPr>
      <w:rPr>
        <w:rFonts w:ascii="Wingdings" w:hAnsi="Wingdings" w:hint="default"/>
      </w:rPr>
    </w:lvl>
    <w:lvl w:ilvl="6" w:tplc="9C0630FA">
      <w:start w:val="1"/>
      <w:numFmt w:val="bullet"/>
      <w:lvlText w:val=""/>
      <w:lvlJc w:val="left"/>
      <w:pPr>
        <w:ind w:left="5040" w:hanging="360"/>
      </w:pPr>
      <w:rPr>
        <w:rFonts w:ascii="Symbol" w:hAnsi="Symbol" w:hint="default"/>
      </w:rPr>
    </w:lvl>
    <w:lvl w:ilvl="7" w:tplc="41D87250">
      <w:start w:val="1"/>
      <w:numFmt w:val="bullet"/>
      <w:lvlText w:val="o"/>
      <w:lvlJc w:val="left"/>
      <w:pPr>
        <w:ind w:left="5760" w:hanging="360"/>
      </w:pPr>
      <w:rPr>
        <w:rFonts w:ascii="Courier New" w:hAnsi="Courier New" w:hint="default"/>
      </w:rPr>
    </w:lvl>
    <w:lvl w:ilvl="8" w:tplc="04EC478C">
      <w:start w:val="1"/>
      <w:numFmt w:val="bullet"/>
      <w:lvlText w:val=""/>
      <w:lvlJc w:val="left"/>
      <w:pPr>
        <w:ind w:left="6480" w:hanging="360"/>
      </w:pPr>
      <w:rPr>
        <w:rFonts w:ascii="Wingdings" w:hAnsi="Wingdings" w:hint="default"/>
      </w:rPr>
    </w:lvl>
  </w:abstractNum>
  <w:abstractNum w:abstractNumId="6" w15:restartNumberingAfterBreak="0">
    <w:nsid w:val="0E697C92"/>
    <w:multiLevelType w:val="multilevel"/>
    <w:tmpl w:val="9642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DD05CF"/>
    <w:multiLevelType w:val="hybridMultilevel"/>
    <w:tmpl w:val="2A92B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D3FDB"/>
    <w:multiLevelType w:val="hybridMultilevel"/>
    <w:tmpl w:val="9DC03FD0"/>
    <w:lvl w:ilvl="0" w:tplc="9E024062">
      <w:start w:val="1"/>
      <w:numFmt w:val="bullet"/>
      <w:pStyle w:val="Bulletsindent"/>
      <w:lvlText w:val=""/>
      <w:lvlJc w:val="left"/>
      <w:pPr>
        <w:ind w:left="720" w:hanging="360"/>
      </w:pPr>
      <w:rPr>
        <w:rFonts w:ascii="Symbol" w:hAnsi="Symbol" w:hint="default"/>
        <w:color w:val="E57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E6ADB"/>
    <w:multiLevelType w:val="multilevel"/>
    <w:tmpl w:val="5562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A631FD"/>
    <w:multiLevelType w:val="multilevel"/>
    <w:tmpl w:val="F74E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BB497C"/>
    <w:multiLevelType w:val="multilevel"/>
    <w:tmpl w:val="AD92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E6056"/>
    <w:multiLevelType w:val="multilevel"/>
    <w:tmpl w:val="361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7041F5"/>
    <w:multiLevelType w:val="hybridMultilevel"/>
    <w:tmpl w:val="4E9C1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87F9A"/>
    <w:multiLevelType w:val="multilevel"/>
    <w:tmpl w:val="F792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672135"/>
    <w:multiLevelType w:val="multilevel"/>
    <w:tmpl w:val="4590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BF3213"/>
    <w:multiLevelType w:val="multilevel"/>
    <w:tmpl w:val="6006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204700"/>
    <w:multiLevelType w:val="hybridMultilevel"/>
    <w:tmpl w:val="03461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100D3"/>
    <w:multiLevelType w:val="multilevel"/>
    <w:tmpl w:val="8B7C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4A5412"/>
    <w:multiLevelType w:val="multilevel"/>
    <w:tmpl w:val="F914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846012"/>
    <w:multiLevelType w:val="hybridMultilevel"/>
    <w:tmpl w:val="07C2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F29648"/>
    <w:multiLevelType w:val="hybridMultilevel"/>
    <w:tmpl w:val="00AAB720"/>
    <w:lvl w:ilvl="0" w:tplc="E5F4835C">
      <w:start w:val="1"/>
      <w:numFmt w:val="bullet"/>
      <w:lvlText w:val=""/>
      <w:lvlJc w:val="left"/>
      <w:pPr>
        <w:ind w:left="720" w:hanging="360"/>
      </w:pPr>
      <w:rPr>
        <w:rFonts w:ascii="Symbol" w:hAnsi="Symbol" w:hint="default"/>
      </w:rPr>
    </w:lvl>
    <w:lvl w:ilvl="1" w:tplc="077A2132">
      <w:start w:val="1"/>
      <w:numFmt w:val="bullet"/>
      <w:lvlText w:val="o"/>
      <w:lvlJc w:val="left"/>
      <w:pPr>
        <w:ind w:left="1440" w:hanging="360"/>
      </w:pPr>
      <w:rPr>
        <w:rFonts w:ascii="Courier New" w:hAnsi="Courier New" w:hint="default"/>
      </w:rPr>
    </w:lvl>
    <w:lvl w:ilvl="2" w:tplc="E230C926">
      <w:start w:val="1"/>
      <w:numFmt w:val="bullet"/>
      <w:lvlText w:val=""/>
      <w:lvlJc w:val="left"/>
      <w:pPr>
        <w:ind w:left="2160" w:hanging="360"/>
      </w:pPr>
      <w:rPr>
        <w:rFonts w:ascii="Wingdings" w:hAnsi="Wingdings" w:hint="default"/>
      </w:rPr>
    </w:lvl>
    <w:lvl w:ilvl="3" w:tplc="654A3BDE">
      <w:start w:val="1"/>
      <w:numFmt w:val="bullet"/>
      <w:lvlText w:val=""/>
      <w:lvlJc w:val="left"/>
      <w:pPr>
        <w:ind w:left="2880" w:hanging="360"/>
      </w:pPr>
      <w:rPr>
        <w:rFonts w:ascii="Symbol" w:hAnsi="Symbol" w:hint="default"/>
      </w:rPr>
    </w:lvl>
    <w:lvl w:ilvl="4" w:tplc="2BA49A4A">
      <w:start w:val="1"/>
      <w:numFmt w:val="bullet"/>
      <w:lvlText w:val="o"/>
      <w:lvlJc w:val="left"/>
      <w:pPr>
        <w:ind w:left="3600" w:hanging="360"/>
      </w:pPr>
      <w:rPr>
        <w:rFonts w:ascii="Courier New" w:hAnsi="Courier New" w:hint="default"/>
      </w:rPr>
    </w:lvl>
    <w:lvl w:ilvl="5" w:tplc="74DCAE82">
      <w:start w:val="1"/>
      <w:numFmt w:val="bullet"/>
      <w:lvlText w:val=""/>
      <w:lvlJc w:val="left"/>
      <w:pPr>
        <w:ind w:left="4320" w:hanging="360"/>
      </w:pPr>
      <w:rPr>
        <w:rFonts w:ascii="Wingdings" w:hAnsi="Wingdings" w:hint="default"/>
      </w:rPr>
    </w:lvl>
    <w:lvl w:ilvl="6" w:tplc="394EECD6">
      <w:start w:val="1"/>
      <w:numFmt w:val="bullet"/>
      <w:lvlText w:val=""/>
      <w:lvlJc w:val="left"/>
      <w:pPr>
        <w:ind w:left="5040" w:hanging="360"/>
      </w:pPr>
      <w:rPr>
        <w:rFonts w:ascii="Symbol" w:hAnsi="Symbol" w:hint="default"/>
      </w:rPr>
    </w:lvl>
    <w:lvl w:ilvl="7" w:tplc="8368AD86">
      <w:start w:val="1"/>
      <w:numFmt w:val="bullet"/>
      <w:lvlText w:val="o"/>
      <w:lvlJc w:val="left"/>
      <w:pPr>
        <w:ind w:left="5760" w:hanging="360"/>
      </w:pPr>
      <w:rPr>
        <w:rFonts w:ascii="Courier New" w:hAnsi="Courier New" w:hint="default"/>
      </w:rPr>
    </w:lvl>
    <w:lvl w:ilvl="8" w:tplc="8DD6D2C2">
      <w:start w:val="1"/>
      <w:numFmt w:val="bullet"/>
      <w:lvlText w:val=""/>
      <w:lvlJc w:val="left"/>
      <w:pPr>
        <w:ind w:left="6480" w:hanging="360"/>
      </w:pPr>
      <w:rPr>
        <w:rFonts w:ascii="Wingdings" w:hAnsi="Wingdings" w:hint="default"/>
      </w:rPr>
    </w:lvl>
  </w:abstractNum>
  <w:abstractNum w:abstractNumId="22" w15:restartNumberingAfterBreak="0">
    <w:nsid w:val="53FA5844"/>
    <w:multiLevelType w:val="multilevel"/>
    <w:tmpl w:val="D132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591986"/>
    <w:multiLevelType w:val="multilevel"/>
    <w:tmpl w:val="C0F6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B37D31"/>
    <w:multiLevelType w:val="hybridMultilevel"/>
    <w:tmpl w:val="1FFEB32C"/>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5" w15:restartNumberingAfterBreak="0">
    <w:nsid w:val="5EE667DD"/>
    <w:multiLevelType w:val="hybridMultilevel"/>
    <w:tmpl w:val="B78E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46564F"/>
    <w:multiLevelType w:val="hybridMultilevel"/>
    <w:tmpl w:val="999EE70A"/>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62565AFA"/>
    <w:multiLevelType w:val="hybridMultilevel"/>
    <w:tmpl w:val="F6ACC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64E1452"/>
    <w:multiLevelType w:val="hybridMultilevel"/>
    <w:tmpl w:val="743481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7283728"/>
    <w:multiLevelType w:val="multilevel"/>
    <w:tmpl w:val="85E8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FD2D6E"/>
    <w:multiLevelType w:val="hybridMultilevel"/>
    <w:tmpl w:val="FEA2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3300D8"/>
    <w:multiLevelType w:val="multilevel"/>
    <w:tmpl w:val="2814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98474F"/>
    <w:multiLevelType w:val="hybridMultilevel"/>
    <w:tmpl w:val="DA7A2BE6"/>
    <w:lvl w:ilvl="0" w:tplc="7740759C">
      <w:start w:val="1"/>
      <w:numFmt w:val="bullet"/>
      <w:lvlText w:val="·"/>
      <w:lvlJc w:val="left"/>
      <w:pPr>
        <w:ind w:left="720" w:hanging="360"/>
      </w:pPr>
      <w:rPr>
        <w:rFonts w:ascii="Symbol" w:hAnsi="Symbol" w:hint="default"/>
      </w:rPr>
    </w:lvl>
    <w:lvl w:ilvl="1" w:tplc="66AE7766">
      <w:start w:val="1"/>
      <w:numFmt w:val="bullet"/>
      <w:lvlText w:val="o"/>
      <w:lvlJc w:val="left"/>
      <w:pPr>
        <w:ind w:left="1440" w:hanging="360"/>
      </w:pPr>
      <w:rPr>
        <w:rFonts w:ascii="Courier New" w:hAnsi="Courier New" w:hint="default"/>
      </w:rPr>
    </w:lvl>
    <w:lvl w:ilvl="2" w:tplc="0DA6F1AE">
      <w:start w:val="1"/>
      <w:numFmt w:val="bullet"/>
      <w:lvlText w:val=""/>
      <w:lvlJc w:val="left"/>
      <w:pPr>
        <w:ind w:left="2160" w:hanging="360"/>
      </w:pPr>
      <w:rPr>
        <w:rFonts w:ascii="Wingdings" w:hAnsi="Wingdings" w:hint="default"/>
      </w:rPr>
    </w:lvl>
    <w:lvl w:ilvl="3" w:tplc="5358D888">
      <w:start w:val="1"/>
      <w:numFmt w:val="bullet"/>
      <w:lvlText w:val=""/>
      <w:lvlJc w:val="left"/>
      <w:pPr>
        <w:ind w:left="2880" w:hanging="360"/>
      </w:pPr>
      <w:rPr>
        <w:rFonts w:ascii="Symbol" w:hAnsi="Symbol" w:hint="default"/>
      </w:rPr>
    </w:lvl>
    <w:lvl w:ilvl="4" w:tplc="760AC6F2">
      <w:start w:val="1"/>
      <w:numFmt w:val="bullet"/>
      <w:lvlText w:val="o"/>
      <w:lvlJc w:val="left"/>
      <w:pPr>
        <w:ind w:left="3600" w:hanging="360"/>
      </w:pPr>
      <w:rPr>
        <w:rFonts w:ascii="Courier New" w:hAnsi="Courier New" w:hint="default"/>
      </w:rPr>
    </w:lvl>
    <w:lvl w:ilvl="5" w:tplc="AB02D806">
      <w:start w:val="1"/>
      <w:numFmt w:val="bullet"/>
      <w:lvlText w:val=""/>
      <w:lvlJc w:val="left"/>
      <w:pPr>
        <w:ind w:left="4320" w:hanging="360"/>
      </w:pPr>
      <w:rPr>
        <w:rFonts w:ascii="Wingdings" w:hAnsi="Wingdings" w:hint="default"/>
      </w:rPr>
    </w:lvl>
    <w:lvl w:ilvl="6" w:tplc="E956424A">
      <w:start w:val="1"/>
      <w:numFmt w:val="bullet"/>
      <w:lvlText w:val=""/>
      <w:lvlJc w:val="left"/>
      <w:pPr>
        <w:ind w:left="5040" w:hanging="360"/>
      </w:pPr>
      <w:rPr>
        <w:rFonts w:ascii="Symbol" w:hAnsi="Symbol" w:hint="default"/>
      </w:rPr>
    </w:lvl>
    <w:lvl w:ilvl="7" w:tplc="75ACDBC8">
      <w:start w:val="1"/>
      <w:numFmt w:val="bullet"/>
      <w:lvlText w:val="o"/>
      <w:lvlJc w:val="left"/>
      <w:pPr>
        <w:ind w:left="5760" w:hanging="360"/>
      </w:pPr>
      <w:rPr>
        <w:rFonts w:ascii="Courier New" w:hAnsi="Courier New" w:hint="default"/>
      </w:rPr>
    </w:lvl>
    <w:lvl w:ilvl="8" w:tplc="2CAC3EF4">
      <w:start w:val="1"/>
      <w:numFmt w:val="bullet"/>
      <w:lvlText w:val=""/>
      <w:lvlJc w:val="left"/>
      <w:pPr>
        <w:ind w:left="6480" w:hanging="360"/>
      </w:pPr>
      <w:rPr>
        <w:rFonts w:ascii="Wingdings" w:hAnsi="Wingdings" w:hint="default"/>
      </w:rPr>
    </w:lvl>
  </w:abstractNum>
  <w:abstractNum w:abstractNumId="33" w15:restartNumberingAfterBreak="0">
    <w:nsid w:val="77A42BA5"/>
    <w:multiLevelType w:val="hybridMultilevel"/>
    <w:tmpl w:val="3D228D5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CF47FE"/>
    <w:multiLevelType w:val="multilevel"/>
    <w:tmpl w:val="3D9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985E40"/>
    <w:multiLevelType w:val="hybridMultilevel"/>
    <w:tmpl w:val="AB4029E0"/>
    <w:lvl w:ilvl="0" w:tplc="FD901F6A">
      <w:start w:val="1"/>
      <w:numFmt w:val="bullet"/>
      <w:pStyle w:val="Bullets"/>
      <w:lvlText w:val=""/>
      <w:lvlJc w:val="left"/>
      <w:pPr>
        <w:ind w:left="720" w:hanging="360"/>
      </w:pPr>
      <w:rPr>
        <w:rFonts w:ascii="Symbol" w:hAnsi="Symbol" w:hint="default"/>
        <w:color w:val="0073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52368B"/>
    <w:multiLevelType w:val="multilevel"/>
    <w:tmpl w:val="80C6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7E2EBC"/>
    <w:multiLevelType w:val="multilevel"/>
    <w:tmpl w:val="3544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3C26B0"/>
    <w:multiLevelType w:val="multilevel"/>
    <w:tmpl w:val="C282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D44CAF"/>
    <w:multiLevelType w:val="multilevel"/>
    <w:tmpl w:val="458450E0"/>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583955">
    <w:abstractNumId w:val="35"/>
  </w:num>
  <w:num w:numId="2" w16cid:durableId="54279366">
    <w:abstractNumId w:val="8"/>
  </w:num>
  <w:num w:numId="3" w16cid:durableId="644965420">
    <w:abstractNumId w:val="39"/>
  </w:num>
  <w:num w:numId="4" w16cid:durableId="402602547">
    <w:abstractNumId w:val="0"/>
  </w:num>
  <w:num w:numId="5" w16cid:durableId="150827649">
    <w:abstractNumId w:val="25"/>
  </w:num>
  <w:num w:numId="6" w16cid:durableId="522939576">
    <w:abstractNumId w:val="2"/>
  </w:num>
  <w:num w:numId="7" w16cid:durableId="1138844640">
    <w:abstractNumId w:val="33"/>
  </w:num>
  <w:num w:numId="8" w16cid:durableId="270478536">
    <w:abstractNumId w:val="32"/>
  </w:num>
  <w:num w:numId="9" w16cid:durableId="204768207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5409316">
    <w:abstractNumId w:val="27"/>
  </w:num>
  <w:num w:numId="11" w16cid:durableId="1750497550">
    <w:abstractNumId w:val="28"/>
  </w:num>
  <w:num w:numId="12" w16cid:durableId="1501315580">
    <w:abstractNumId w:val="26"/>
  </w:num>
  <w:num w:numId="13" w16cid:durableId="426469068">
    <w:abstractNumId w:val="7"/>
  </w:num>
  <w:num w:numId="14" w16cid:durableId="228998965">
    <w:abstractNumId w:val="30"/>
  </w:num>
  <w:num w:numId="15" w16cid:durableId="17245603">
    <w:abstractNumId w:val="20"/>
  </w:num>
  <w:num w:numId="16" w16cid:durableId="1534995752">
    <w:abstractNumId w:val="17"/>
  </w:num>
  <w:num w:numId="17" w16cid:durableId="2089880567">
    <w:abstractNumId w:val="21"/>
  </w:num>
  <w:num w:numId="18" w16cid:durableId="840435507">
    <w:abstractNumId w:val="5"/>
  </w:num>
  <w:num w:numId="19" w16cid:durableId="609047723">
    <w:abstractNumId w:val="24"/>
  </w:num>
  <w:num w:numId="20" w16cid:durableId="963847304">
    <w:abstractNumId w:val="13"/>
  </w:num>
  <w:num w:numId="21" w16cid:durableId="782073809">
    <w:abstractNumId w:val="23"/>
  </w:num>
  <w:num w:numId="22" w16cid:durableId="1369140926">
    <w:abstractNumId w:val="14"/>
  </w:num>
  <w:num w:numId="23" w16cid:durableId="1487622366">
    <w:abstractNumId w:val="29"/>
  </w:num>
  <w:num w:numId="24" w16cid:durableId="1779253349">
    <w:abstractNumId w:val="6"/>
  </w:num>
  <w:num w:numId="25" w16cid:durableId="1451246540">
    <w:abstractNumId w:val="12"/>
  </w:num>
  <w:num w:numId="26" w16cid:durableId="2089183462">
    <w:abstractNumId w:val="10"/>
  </w:num>
  <w:num w:numId="27" w16cid:durableId="1080254572">
    <w:abstractNumId w:val="11"/>
  </w:num>
  <w:num w:numId="28" w16cid:durableId="1605066350">
    <w:abstractNumId w:val="31"/>
  </w:num>
  <w:num w:numId="29" w16cid:durableId="1811046790">
    <w:abstractNumId w:val="37"/>
  </w:num>
  <w:num w:numId="30" w16cid:durableId="682324952">
    <w:abstractNumId w:val="9"/>
  </w:num>
  <w:num w:numId="31" w16cid:durableId="116293570">
    <w:abstractNumId w:val="16"/>
  </w:num>
  <w:num w:numId="32" w16cid:durableId="1147744309">
    <w:abstractNumId w:val="18"/>
  </w:num>
  <w:num w:numId="33" w16cid:durableId="690953780">
    <w:abstractNumId w:val="4"/>
  </w:num>
  <w:num w:numId="34" w16cid:durableId="230314187">
    <w:abstractNumId w:val="3"/>
  </w:num>
  <w:num w:numId="35" w16cid:durableId="1893998655">
    <w:abstractNumId w:val="38"/>
  </w:num>
  <w:num w:numId="36" w16cid:durableId="610237015">
    <w:abstractNumId w:val="34"/>
  </w:num>
  <w:num w:numId="37" w16cid:durableId="244460837">
    <w:abstractNumId w:val="22"/>
  </w:num>
  <w:num w:numId="38" w16cid:durableId="977882653">
    <w:abstractNumId w:val="1"/>
  </w:num>
  <w:num w:numId="39" w16cid:durableId="1086075324">
    <w:abstractNumId w:val="15"/>
  </w:num>
  <w:num w:numId="40" w16cid:durableId="256259454">
    <w:abstractNumId w:val="36"/>
  </w:num>
  <w:num w:numId="41" w16cid:durableId="17107454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3E"/>
    <w:rsid w:val="00007ED7"/>
    <w:rsid w:val="0003671F"/>
    <w:rsid w:val="00055F57"/>
    <w:rsid w:val="000827FE"/>
    <w:rsid w:val="000A1982"/>
    <w:rsid w:val="000A7F0D"/>
    <w:rsid w:val="000B054F"/>
    <w:rsid w:val="000B2F56"/>
    <w:rsid w:val="000C73CD"/>
    <w:rsid w:val="000E25D6"/>
    <w:rsid w:val="000F3ED2"/>
    <w:rsid w:val="00141EB1"/>
    <w:rsid w:val="00151340"/>
    <w:rsid w:val="00163690"/>
    <w:rsid w:val="00185B27"/>
    <w:rsid w:val="00192366"/>
    <w:rsid w:val="001D4F2D"/>
    <w:rsid w:val="001F5129"/>
    <w:rsid w:val="00200287"/>
    <w:rsid w:val="00206763"/>
    <w:rsid w:val="00221703"/>
    <w:rsid w:val="00233B51"/>
    <w:rsid w:val="00264634"/>
    <w:rsid w:val="00282761"/>
    <w:rsid w:val="002871BA"/>
    <w:rsid w:val="00293B3B"/>
    <w:rsid w:val="002A0F1B"/>
    <w:rsid w:val="002A0FE6"/>
    <w:rsid w:val="002B790E"/>
    <w:rsid w:val="002D1666"/>
    <w:rsid w:val="002D4986"/>
    <w:rsid w:val="002F278A"/>
    <w:rsid w:val="00317824"/>
    <w:rsid w:val="003321F1"/>
    <w:rsid w:val="00344A7F"/>
    <w:rsid w:val="00345181"/>
    <w:rsid w:val="00360CB8"/>
    <w:rsid w:val="00367D37"/>
    <w:rsid w:val="00380493"/>
    <w:rsid w:val="00385732"/>
    <w:rsid w:val="003A09EE"/>
    <w:rsid w:val="003A564E"/>
    <w:rsid w:val="003D2988"/>
    <w:rsid w:val="003D4489"/>
    <w:rsid w:val="003F6B7B"/>
    <w:rsid w:val="004011D4"/>
    <w:rsid w:val="00404958"/>
    <w:rsid w:val="00423954"/>
    <w:rsid w:val="00452E0C"/>
    <w:rsid w:val="00472006"/>
    <w:rsid w:val="004A2539"/>
    <w:rsid w:val="004B1C89"/>
    <w:rsid w:val="004C25E7"/>
    <w:rsid w:val="004E47BF"/>
    <w:rsid w:val="004E636E"/>
    <w:rsid w:val="00534BDB"/>
    <w:rsid w:val="005415B3"/>
    <w:rsid w:val="005478DE"/>
    <w:rsid w:val="00567437"/>
    <w:rsid w:val="005927F6"/>
    <w:rsid w:val="005C242E"/>
    <w:rsid w:val="005D7B20"/>
    <w:rsid w:val="005F5BC9"/>
    <w:rsid w:val="006364E2"/>
    <w:rsid w:val="00652A8C"/>
    <w:rsid w:val="006753FC"/>
    <w:rsid w:val="00683057"/>
    <w:rsid w:val="00692F1C"/>
    <w:rsid w:val="006B7753"/>
    <w:rsid w:val="006D6871"/>
    <w:rsid w:val="00704CF6"/>
    <w:rsid w:val="00783FD7"/>
    <w:rsid w:val="007A5BAE"/>
    <w:rsid w:val="007A758E"/>
    <w:rsid w:val="007A7777"/>
    <w:rsid w:val="007F03A9"/>
    <w:rsid w:val="007F1563"/>
    <w:rsid w:val="007F56FF"/>
    <w:rsid w:val="007F5A5A"/>
    <w:rsid w:val="007F62B2"/>
    <w:rsid w:val="008104A3"/>
    <w:rsid w:val="008672E1"/>
    <w:rsid w:val="00891F42"/>
    <w:rsid w:val="008B4A62"/>
    <w:rsid w:val="008D2BCA"/>
    <w:rsid w:val="008E289E"/>
    <w:rsid w:val="008E38AE"/>
    <w:rsid w:val="008E706A"/>
    <w:rsid w:val="00901AB2"/>
    <w:rsid w:val="00913188"/>
    <w:rsid w:val="00955446"/>
    <w:rsid w:val="0095616B"/>
    <w:rsid w:val="0097541D"/>
    <w:rsid w:val="009B27BA"/>
    <w:rsid w:val="009C2ACD"/>
    <w:rsid w:val="009C30F4"/>
    <w:rsid w:val="009D2FEF"/>
    <w:rsid w:val="00A117B9"/>
    <w:rsid w:val="00A16B69"/>
    <w:rsid w:val="00A31A3E"/>
    <w:rsid w:val="00A66325"/>
    <w:rsid w:val="00A812F1"/>
    <w:rsid w:val="00A97929"/>
    <w:rsid w:val="00AA5358"/>
    <w:rsid w:val="00AC2DE7"/>
    <w:rsid w:val="00AE3B9B"/>
    <w:rsid w:val="00B13086"/>
    <w:rsid w:val="00B26551"/>
    <w:rsid w:val="00B43B33"/>
    <w:rsid w:val="00B528DF"/>
    <w:rsid w:val="00B52D3E"/>
    <w:rsid w:val="00B747B8"/>
    <w:rsid w:val="00BA0204"/>
    <w:rsid w:val="00BA68EC"/>
    <w:rsid w:val="00BF0F59"/>
    <w:rsid w:val="00BF23C2"/>
    <w:rsid w:val="00BF7F50"/>
    <w:rsid w:val="00C05E60"/>
    <w:rsid w:val="00C1065D"/>
    <w:rsid w:val="00C1563E"/>
    <w:rsid w:val="00C2746C"/>
    <w:rsid w:val="00C51D9D"/>
    <w:rsid w:val="00C64D77"/>
    <w:rsid w:val="00C70DC5"/>
    <w:rsid w:val="00C75D6E"/>
    <w:rsid w:val="00C775D9"/>
    <w:rsid w:val="00C87146"/>
    <w:rsid w:val="00C91022"/>
    <w:rsid w:val="00C930D3"/>
    <w:rsid w:val="00CA3213"/>
    <w:rsid w:val="00CA4182"/>
    <w:rsid w:val="00CA6A64"/>
    <w:rsid w:val="00CD51B6"/>
    <w:rsid w:val="00D1213B"/>
    <w:rsid w:val="00D437F3"/>
    <w:rsid w:val="00D474C6"/>
    <w:rsid w:val="00D56C11"/>
    <w:rsid w:val="00D75C69"/>
    <w:rsid w:val="00D85597"/>
    <w:rsid w:val="00D8615C"/>
    <w:rsid w:val="00D90A29"/>
    <w:rsid w:val="00DA752B"/>
    <w:rsid w:val="00DB0C4C"/>
    <w:rsid w:val="00DB765A"/>
    <w:rsid w:val="00DD3412"/>
    <w:rsid w:val="00DE0C0F"/>
    <w:rsid w:val="00E13F49"/>
    <w:rsid w:val="00E358F5"/>
    <w:rsid w:val="00E41848"/>
    <w:rsid w:val="00E41A72"/>
    <w:rsid w:val="00E56418"/>
    <w:rsid w:val="00E74680"/>
    <w:rsid w:val="00E85F32"/>
    <w:rsid w:val="00E9727D"/>
    <w:rsid w:val="00E973D9"/>
    <w:rsid w:val="00EB3549"/>
    <w:rsid w:val="00EC490E"/>
    <w:rsid w:val="00ED58F7"/>
    <w:rsid w:val="00EE3161"/>
    <w:rsid w:val="00EE4BCD"/>
    <w:rsid w:val="00EF35BF"/>
    <w:rsid w:val="00F00E56"/>
    <w:rsid w:val="00F22138"/>
    <w:rsid w:val="00F61AA8"/>
    <w:rsid w:val="00F62BDF"/>
    <w:rsid w:val="00F721B6"/>
    <w:rsid w:val="00F732A2"/>
    <w:rsid w:val="00F800C6"/>
    <w:rsid w:val="00F97421"/>
    <w:rsid w:val="143397E5"/>
    <w:rsid w:val="144A4EDB"/>
    <w:rsid w:val="3BD28E44"/>
    <w:rsid w:val="59D2FFF2"/>
    <w:rsid w:val="611BF27F"/>
    <w:rsid w:val="7A38B0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90094"/>
  <w14:defaultImageDpi w14:val="300"/>
  <w15:docId w15:val="{41117991-0811-42C1-B436-85A028F9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
    <w:qFormat/>
    <w:rsid w:val="00E973D9"/>
    <w:pPr>
      <w:widowControl w:val="0"/>
      <w:spacing w:before="40"/>
    </w:pPr>
    <w:rPr>
      <w:rFonts w:ascii="Arial" w:hAnsi="Arial"/>
      <w:color w:val="5A5A59"/>
      <w:sz w:val="20"/>
    </w:rPr>
  </w:style>
  <w:style w:type="paragraph" w:styleId="Heading1">
    <w:name w:val="heading 1"/>
    <w:basedOn w:val="Normal"/>
    <w:next w:val="Normal"/>
    <w:link w:val="Heading1Char"/>
    <w:autoRedefine/>
    <w:uiPriority w:val="9"/>
    <w:qFormat/>
    <w:rsid w:val="00C930D3"/>
    <w:pPr>
      <w:keepNext/>
      <w:keepLines/>
      <w:spacing w:before="100" w:beforeAutospacing="1" w:after="120"/>
      <w:outlineLvl w:val="0"/>
    </w:pPr>
    <w:rPr>
      <w:rFonts w:eastAsiaTheme="majorEastAsia" w:cstheme="majorBidi"/>
      <w:b/>
      <w:bCs/>
      <w:color w:val="E57200"/>
      <w:sz w:val="32"/>
      <w:szCs w:val="32"/>
    </w:rPr>
  </w:style>
  <w:style w:type="paragraph" w:styleId="Heading2">
    <w:name w:val="heading 2"/>
    <w:basedOn w:val="Normal"/>
    <w:next w:val="Normal"/>
    <w:link w:val="Heading2Char"/>
    <w:autoRedefine/>
    <w:uiPriority w:val="9"/>
    <w:unhideWhenUsed/>
    <w:qFormat/>
    <w:rsid w:val="00C930D3"/>
    <w:pPr>
      <w:keepNext/>
      <w:keepLines/>
      <w:spacing w:before="200"/>
      <w:outlineLvl w:val="1"/>
    </w:pPr>
    <w:rPr>
      <w:rFonts w:eastAsiaTheme="majorEastAsia" w:cstheme="majorBidi"/>
      <w:b/>
      <w:bCs/>
      <w:color w:val="E57200"/>
      <w:szCs w:val="26"/>
    </w:rPr>
  </w:style>
  <w:style w:type="paragraph" w:styleId="Heading3">
    <w:name w:val="heading 3"/>
    <w:basedOn w:val="Normal"/>
    <w:next w:val="Normal"/>
    <w:link w:val="Heading3Char"/>
    <w:uiPriority w:val="9"/>
    <w:unhideWhenUsed/>
    <w:qFormat/>
    <w:rsid w:val="00367D37"/>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F721B6"/>
    <w:pPr>
      <w:keepNext/>
      <w:keepLines/>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ListParagraph"/>
    <w:autoRedefine/>
    <w:qFormat/>
    <w:rsid w:val="00B528DF"/>
    <w:pPr>
      <w:numPr>
        <w:numId w:val="1"/>
      </w:numPr>
      <w:spacing w:after="120"/>
    </w:pPr>
    <w:rPr>
      <w:rFonts w:cs="Arial"/>
      <w:lang w:val="en-US"/>
    </w:rPr>
  </w:style>
  <w:style w:type="paragraph" w:styleId="ListParagraph">
    <w:name w:val="List Paragraph"/>
    <w:basedOn w:val="Normal"/>
    <w:uiPriority w:val="34"/>
    <w:qFormat/>
    <w:rsid w:val="00B528DF"/>
    <w:pPr>
      <w:ind w:left="720"/>
      <w:contextualSpacing/>
    </w:pPr>
  </w:style>
  <w:style w:type="paragraph" w:customStyle="1" w:styleId="Bulletsindent">
    <w:name w:val="Bullets indent"/>
    <w:basedOn w:val="Bullets"/>
    <w:autoRedefine/>
    <w:qFormat/>
    <w:rsid w:val="00C930D3"/>
    <w:pPr>
      <w:numPr>
        <w:numId w:val="2"/>
      </w:numPr>
      <w:ind w:right="-319"/>
    </w:pPr>
  </w:style>
  <w:style w:type="character" w:customStyle="1" w:styleId="Heading1Char">
    <w:name w:val="Heading 1 Char"/>
    <w:basedOn w:val="DefaultParagraphFont"/>
    <w:link w:val="Heading1"/>
    <w:uiPriority w:val="9"/>
    <w:rsid w:val="00C930D3"/>
    <w:rPr>
      <w:rFonts w:ascii="Arial" w:eastAsiaTheme="majorEastAsia" w:hAnsi="Arial" w:cstheme="majorBidi"/>
      <w:b/>
      <w:bCs/>
      <w:color w:val="E57200"/>
      <w:sz w:val="32"/>
      <w:szCs w:val="32"/>
    </w:rPr>
  </w:style>
  <w:style w:type="character" w:customStyle="1" w:styleId="Heading2Char">
    <w:name w:val="Heading 2 Char"/>
    <w:basedOn w:val="DefaultParagraphFont"/>
    <w:link w:val="Heading2"/>
    <w:uiPriority w:val="9"/>
    <w:rsid w:val="00C930D3"/>
    <w:rPr>
      <w:rFonts w:ascii="Arial" w:eastAsiaTheme="majorEastAsia" w:hAnsi="Arial" w:cstheme="majorBidi"/>
      <w:b/>
      <w:bCs/>
      <w:color w:val="E57200"/>
      <w:szCs w:val="26"/>
    </w:rPr>
  </w:style>
  <w:style w:type="paragraph" w:customStyle="1" w:styleId="Headingwhite">
    <w:name w:val="Heading white"/>
    <w:basedOn w:val="Heading1"/>
    <w:autoRedefine/>
    <w:qFormat/>
    <w:rsid w:val="00C930D3"/>
    <w:pPr>
      <w:spacing w:before="0" w:beforeAutospacing="0"/>
    </w:pPr>
    <w:rPr>
      <w:color w:val="FFFFFF" w:themeColor="background1"/>
    </w:rPr>
  </w:style>
  <w:style w:type="paragraph" w:customStyle="1" w:styleId="Parawhite">
    <w:name w:val="Para white"/>
    <w:basedOn w:val="Normal"/>
    <w:autoRedefine/>
    <w:qFormat/>
    <w:rsid w:val="00C930D3"/>
    <w:rPr>
      <w:color w:val="FFFFFF" w:themeColor="background1"/>
    </w:rPr>
  </w:style>
  <w:style w:type="paragraph" w:customStyle="1" w:styleId="Heading2white">
    <w:name w:val="Heading 2 white"/>
    <w:basedOn w:val="Heading2"/>
    <w:autoRedefine/>
    <w:qFormat/>
    <w:rsid w:val="00C930D3"/>
    <w:rPr>
      <w:color w:val="FFFFFF" w:themeColor="background1"/>
    </w:rPr>
  </w:style>
  <w:style w:type="paragraph" w:customStyle="1" w:styleId="Wordofweek">
    <w:name w:val="Word of week"/>
    <w:basedOn w:val="Headingwhite"/>
    <w:autoRedefine/>
    <w:qFormat/>
    <w:rsid w:val="00C930D3"/>
    <w:pPr>
      <w:spacing w:before="80"/>
    </w:pPr>
    <w:rPr>
      <w:sz w:val="48"/>
      <w:lang w:val="en-US"/>
    </w:rPr>
  </w:style>
  <w:style w:type="paragraph" w:styleId="Header">
    <w:name w:val="header"/>
    <w:basedOn w:val="Normal"/>
    <w:link w:val="HeaderChar"/>
    <w:uiPriority w:val="99"/>
    <w:unhideWhenUsed/>
    <w:rsid w:val="001D4F2D"/>
    <w:pPr>
      <w:tabs>
        <w:tab w:val="center" w:pos="4320"/>
        <w:tab w:val="right" w:pos="8640"/>
      </w:tabs>
    </w:pPr>
  </w:style>
  <w:style w:type="character" w:customStyle="1" w:styleId="HeaderChar">
    <w:name w:val="Header Char"/>
    <w:basedOn w:val="DefaultParagraphFont"/>
    <w:link w:val="Header"/>
    <w:uiPriority w:val="99"/>
    <w:rsid w:val="001D4F2D"/>
    <w:rPr>
      <w:rFonts w:ascii="Arial" w:hAnsi="Arial"/>
      <w:color w:val="5A5A59"/>
    </w:rPr>
  </w:style>
  <w:style w:type="paragraph" w:styleId="Footer">
    <w:name w:val="footer"/>
    <w:basedOn w:val="Normal"/>
    <w:link w:val="FooterChar"/>
    <w:unhideWhenUsed/>
    <w:rsid w:val="001D4F2D"/>
    <w:pPr>
      <w:tabs>
        <w:tab w:val="center" w:pos="4320"/>
        <w:tab w:val="right" w:pos="8640"/>
      </w:tabs>
    </w:pPr>
  </w:style>
  <w:style w:type="character" w:customStyle="1" w:styleId="FooterChar">
    <w:name w:val="Footer Char"/>
    <w:basedOn w:val="DefaultParagraphFont"/>
    <w:link w:val="Footer"/>
    <w:uiPriority w:val="99"/>
    <w:rsid w:val="001D4F2D"/>
    <w:rPr>
      <w:rFonts w:ascii="Arial" w:hAnsi="Arial"/>
      <w:color w:val="5A5A59"/>
    </w:rPr>
  </w:style>
  <w:style w:type="paragraph" w:styleId="BalloonText">
    <w:name w:val="Balloon Text"/>
    <w:basedOn w:val="Normal"/>
    <w:link w:val="BalloonTextChar"/>
    <w:uiPriority w:val="99"/>
    <w:semiHidden/>
    <w:unhideWhenUsed/>
    <w:rsid w:val="001D4F2D"/>
    <w:rPr>
      <w:rFonts w:ascii="Lucida Grande" w:hAnsi="Lucida Grande"/>
      <w:sz w:val="18"/>
      <w:szCs w:val="18"/>
    </w:rPr>
  </w:style>
  <w:style w:type="character" w:customStyle="1" w:styleId="BalloonTextChar">
    <w:name w:val="Balloon Text Char"/>
    <w:basedOn w:val="DefaultParagraphFont"/>
    <w:link w:val="BalloonText"/>
    <w:uiPriority w:val="99"/>
    <w:semiHidden/>
    <w:rsid w:val="001D4F2D"/>
    <w:rPr>
      <w:rFonts w:ascii="Lucida Grande" w:hAnsi="Lucida Grande"/>
      <w:color w:val="5A5A59"/>
      <w:sz w:val="18"/>
      <w:szCs w:val="18"/>
    </w:rPr>
  </w:style>
  <w:style w:type="paragraph" w:styleId="Title">
    <w:name w:val="Title"/>
    <w:basedOn w:val="Normal"/>
    <w:next w:val="Normal"/>
    <w:link w:val="TitleChar"/>
    <w:autoRedefine/>
    <w:uiPriority w:val="10"/>
    <w:qFormat/>
    <w:rsid w:val="008E38AE"/>
    <w:pPr>
      <w:pBdr>
        <w:top w:val="single" w:sz="8" w:space="9" w:color="4F81BD" w:themeColor="accent1"/>
        <w:bottom w:val="single" w:sz="8" w:space="9" w:color="4F81BD" w:themeColor="accent1"/>
      </w:pBdr>
      <w:spacing w:after="360"/>
      <w:contextualSpacing/>
    </w:pPr>
    <w:rPr>
      <w:rFonts w:eastAsiaTheme="majorEastAsia" w:cstheme="majorBidi"/>
      <w:color w:val="365F91" w:themeColor="accent1" w:themeShade="BF"/>
      <w:spacing w:val="5"/>
      <w:kern w:val="28"/>
      <w:sz w:val="56"/>
      <w:szCs w:val="56"/>
    </w:rPr>
  </w:style>
  <w:style w:type="character" w:customStyle="1" w:styleId="TitleChar">
    <w:name w:val="Title Char"/>
    <w:basedOn w:val="DefaultParagraphFont"/>
    <w:link w:val="Title"/>
    <w:uiPriority w:val="10"/>
    <w:rsid w:val="008E38AE"/>
    <w:rPr>
      <w:rFonts w:ascii="Arial" w:eastAsiaTheme="majorEastAsia" w:hAnsi="Arial" w:cstheme="majorBidi"/>
      <w:color w:val="365F91" w:themeColor="accent1" w:themeShade="BF"/>
      <w:spacing w:val="5"/>
      <w:kern w:val="28"/>
      <w:sz w:val="56"/>
      <w:szCs w:val="56"/>
    </w:rPr>
  </w:style>
  <w:style w:type="table" w:styleId="TableGrid">
    <w:name w:val="Table Grid"/>
    <w:basedOn w:val="TableNormal"/>
    <w:uiPriority w:val="99"/>
    <w:rsid w:val="008E706A"/>
    <w:pPr>
      <w:ind w:left="227" w:right="227"/>
    </w:pPr>
    <w:rPr>
      <w:rFonts w:ascii="Arial" w:hAnsi="Arial"/>
      <w:sz w:val="20"/>
      <w:szCs w:val="20"/>
    </w:rPr>
    <w:tblPr>
      <w:tblBorders>
        <w:top w:val="single" w:sz="4" w:space="0" w:color="007396"/>
        <w:left w:val="single" w:sz="4" w:space="0" w:color="007396"/>
        <w:bottom w:val="single" w:sz="4" w:space="0" w:color="007396"/>
        <w:right w:val="single" w:sz="4" w:space="0" w:color="007396"/>
        <w:insideH w:val="single" w:sz="4" w:space="0" w:color="007396"/>
        <w:insideV w:val="single" w:sz="4" w:space="0" w:color="007396"/>
      </w:tblBorders>
      <w:tblCellMar>
        <w:top w:w="113" w:type="dxa"/>
        <w:left w:w="113" w:type="dxa"/>
        <w:bottom w:w="113" w:type="dxa"/>
        <w:right w:w="113" w:type="dxa"/>
      </w:tblCellMar>
    </w:tblPr>
    <w:tcPr>
      <w:shd w:val="clear" w:color="auto" w:fill="auto"/>
    </w:tcPr>
  </w:style>
  <w:style w:type="character" w:customStyle="1" w:styleId="Heading3Char">
    <w:name w:val="Heading 3 Char"/>
    <w:basedOn w:val="DefaultParagraphFont"/>
    <w:link w:val="Heading3"/>
    <w:uiPriority w:val="9"/>
    <w:rsid w:val="00367D37"/>
    <w:rPr>
      <w:rFonts w:asciiTheme="majorHAnsi" w:eastAsiaTheme="majorEastAsia" w:hAnsiTheme="majorHAnsi" w:cstheme="majorBidi"/>
      <w:b/>
      <w:bCs/>
      <w:color w:val="4F81BD" w:themeColor="accent1"/>
    </w:rPr>
  </w:style>
  <w:style w:type="paragraph" w:customStyle="1" w:styleId="beforebulletmedium">
    <w:name w:val="before bullet medium"/>
    <w:basedOn w:val="Normal"/>
    <w:uiPriority w:val="99"/>
    <w:rsid w:val="007F62B2"/>
    <w:pPr>
      <w:suppressAutoHyphens/>
      <w:autoSpaceDE w:val="0"/>
      <w:autoSpaceDN w:val="0"/>
      <w:adjustRightInd w:val="0"/>
      <w:spacing w:before="57" w:after="113" w:line="288" w:lineRule="auto"/>
      <w:textAlignment w:val="center"/>
    </w:pPr>
    <w:rPr>
      <w:rFonts w:ascii="FuturaBT-Medium" w:hAnsi="FuturaBT-Medium" w:cs="FuturaBT-Medium"/>
      <w:color w:val="3F3F3F"/>
      <w:spacing w:val="-2"/>
      <w:szCs w:val="20"/>
    </w:rPr>
  </w:style>
  <w:style w:type="paragraph" w:styleId="Subtitle">
    <w:name w:val="Subtitle"/>
    <w:basedOn w:val="Normal"/>
    <w:next w:val="Normal"/>
    <w:link w:val="SubtitleChar"/>
    <w:uiPriority w:val="11"/>
    <w:qFormat/>
    <w:rsid w:val="008B4A62"/>
    <w:pPr>
      <w:numPr>
        <w:ilvl w:val="1"/>
      </w:numPr>
    </w:pPr>
    <w:rPr>
      <w:rFonts w:eastAsiaTheme="majorEastAsia" w:cstheme="majorBidi"/>
      <w:caps/>
      <w:color w:val="84BD00"/>
      <w:sz w:val="28"/>
      <w:szCs w:val="28"/>
    </w:rPr>
  </w:style>
  <w:style w:type="character" w:customStyle="1" w:styleId="SubtitleChar">
    <w:name w:val="Subtitle Char"/>
    <w:basedOn w:val="DefaultParagraphFont"/>
    <w:link w:val="Subtitle"/>
    <w:uiPriority w:val="11"/>
    <w:rsid w:val="008B4A62"/>
    <w:rPr>
      <w:rFonts w:ascii="Arial" w:eastAsiaTheme="majorEastAsia" w:hAnsi="Arial" w:cstheme="majorBidi"/>
      <w:caps/>
      <w:color w:val="84BD00"/>
      <w:sz w:val="28"/>
      <w:szCs w:val="28"/>
    </w:rPr>
  </w:style>
  <w:style w:type="paragraph" w:customStyle="1" w:styleId="parasmallleft">
    <w:name w:val="para small left"/>
    <w:basedOn w:val="Normal"/>
    <w:uiPriority w:val="99"/>
    <w:rsid w:val="00163690"/>
    <w:pPr>
      <w:suppressAutoHyphens/>
      <w:autoSpaceDE w:val="0"/>
      <w:autoSpaceDN w:val="0"/>
      <w:adjustRightInd w:val="0"/>
      <w:spacing w:before="0" w:after="227" w:line="288" w:lineRule="auto"/>
      <w:textAlignment w:val="center"/>
    </w:pPr>
    <w:rPr>
      <w:rFonts w:ascii="FuturaBT-Light" w:hAnsi="FuturaBT-Light" w:cs="FuturaBT-Light"/>
      <w:color w:val="3F3F3F"/>
      <w:spacing w:val="-3"/>
      <w:sz w:val="16"/>
      <w:szCs w:val="16"/>
    </w:rPr>
  </w:style>
  <w:style w:type="character" w:customStyle="1" w:styleId="-20">
    <w:name w:val="-20"/>
    <w:basedOn w:val="DefaultParagraphFont"/>
    <w:uiPriority w:val="99"/>
    <w:rsid w:val="00163690"/>
  </w:style>
  <w:style w:type="paragraph" w:customStyle="1" w:styleId="sub1">
    <w:name w:val="sub1"/>
    <w:basedOn w:val="Normal"/>
    <w:qFormat/>
    <w:rsid w:val="00E973D9"/>
    <w:rPr>
      <w:color w:val="007396"/>
      <w:szCs w:val="20"/>
    </w:rPr>
  </w:style>
  <w:style w:type="character" w:styleId="Hyperlink">
    <w:name w:val="Hyperlink"/>
    <w:uiPriority w:val="99"/>
    <w:unhideWhenUsed/>
    <w:rsid w:val="00A117B9"/>
    <w:rPr>
      <w:color w:val="0000FF"/>
      <w:u w:val="single"/>
    </w:rPr>
  </w:style>
  <w:style w:type="paragraph" w:styleId="BodyTextIndent">
    <w:name w:val="Body Text Indent"/>
    <w:basedOn w:val="Normal"/>
    <w:link w:val="BodyTextIndentChar"/>
    <w:rsid w:val="00BF0F59"/>
    <w:pPr>
      <w:widowControl/>
      <w:spacing w:before="0"/>
      <w:ind w:left="709" w:hanging="709"/>
    </w:pPr>
    <w:rPr>
      <w:rFonts w:ascii="Times New Roman" w:eastAsia="Times New Roman" w:hAnsi="Times New Roman" w:cs="Times New Roman"/>
      <w:color w:val="auto"/>
      <w:sz w:val="24"/>
      <w:szCs w:val="20"/>
    </w:rPr>
  </w:style>
  <w:style w:type="character" w:customStyle="1" w:styleId="BodyTextIndentChar">
    <w:name w:val="Body Text Indent Char"/>
    <w:basedOn w:val="DefaultParagraphFont"/>
    <w:link w:val="BodyTextIndent"/>
    <w:rsid w:val="00BF0F59"/>
    <w:rPr>
      <w:rFonts w:ascii="Times New Roman" w:eastAsia="Times New Roman" w:hAnsi="Times New Roman" w:cs="Times New Roman"/>
      <w:szCs w:val="20"/>
    </w:rPr>
  </w:style>
  <w:style w:type="paragraph" w:styleId="BodyText">
    <w:name w:val="Body Text"/>
    <w:basedOn w:val="Normal"/>
    <w:link w:val="BodyTextChar"/>
    <w:uiPriority w:val="99"/>
    <w:unhideWhenUsed/>
    <w:rsid w:val="00EB3549"/>
    <w:pPr>
      <w:spacing w:after="120"/>
    </w:pPr>
  </w:style>
  <w:style w:type="character" w:customStyle="1" w:styleId="BodyTextChar">
    <w:name w:val="Body Text Char"/>
    <w:basedOn w:val="DefaultParagraphFont"/>
    <w:link w:val="BodyText"/>
    <w:uiPriority w:val="99"/>
    <w:rsid w:val="00EB3549"/>
    <w:rPr>
      <w:rFonts w:ascii="Arial" w:hAnsi="Arial"/>
      <w:color w:val="5A5A59"/>
      <w:sz w:val="20"/>
    </w:rPr>
  </w:style>
  <w:style w:type="numbering" w:customStyle="1" w:styleId="Style1">
    <w:name w:val="Style1"/>
    <w:uiPriority w:val="99"/>
    <w:rsid w:val="00EB3549"/>
    <w:pPr>
      <w:numPr>
        <w:numId w:val="3"/>
      </w:numPr>
    </w:pPr>
  </w:style>
  <w:style w:type="paragraph" w:customStyle="1" w:styleId="Default">
    <w:name w:val="Default"/>
    <w:rsid w:val="00F62BDF"/>
    <w:pPr>
      <w:autoSpaceDE w:val="0"/>
      <w:autoSpaceDN w:val="0"/>
      <w:adjustRightInd w:val="0"/>
    </w:pPr>
    <w:rPr>
      <w:rFonts w:ascii="Arial" w:eastAsiaTheme="minorHAnsi" w:hAnsi="Arial" w:cs="Arial"/>
      <w:color w:val="000000"/>
    </w:rPr>
  </w:style>
  <w:style w:type="character" w:customStyle="1" w:styleId="Heading8Char">
    <w:name w:val="Heading 8 Char"/>
    <w:basedOn w:val="DefaultParagraphFont"/>
    <w:link w:val="Heading8"/>
    <w:uiPriority w:val="9"/>
    <w:semiHidden/>
    <w:rsid w:val="00F721B6"/>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unhideWhenUsed/>
    <w:rsid w:val="00704CF6"/>
    <w:pPr>
      <w:widowControl/>
      <w:spacing w:before="0" w:after="120" w:line="480" w:lineRule="auto"/>
    </w:pPr>
    <w:rPr>
      <w:color w:val="646466"/>
      <w:sz w:val="22"/>
      <w:lang w:eastAsia="ja-JP"/>
    </w:rPr>
  </w:style>
  <w:style w:type="character" w:customStyle="1" w:styleId="BodyText2Char">
    <w:name w:val="Body Text 2 Char"/>
    <w:basedOn w:val="DefaultParagraphFont"/>
    <w:link w:val="BodyText2"/>
    <w:uiPriority w:val="99"/>
    <w:rsid w:val="00704CF6"/>
    <w:rPr>
      <w:rFonts w:ascii="Arial" w:hAnsi="Arial"/>
      <w:color w:val="646466"/>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141057">
      <w:bodyDiv w:val="1"/>
      <w:marLeft w:val="0"/>
      <w:marRight w:val="0"/>
      <w:marTop w:val="0"/>
      <w:marBottom w:val="0"/>
      <w:divBdr>
        <w:top w:val="none" w:sz="0" w:space="0" w:color="auto"/>
        <w:left w:val="none" w:sz="0" w:space="0" w:color="auto"/>
        <w:bottom w:val="none" w:sz="0" w:space="0" w:color="auto"/>
        <w:right w:val="none" w:sz="0" w:space="0" w:color="auto"/>
      </w:divBdr>
    </w:div>
    <w:div w:id="1880193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CD41756BA7974D98A5F83866CF5B2E" ma:contentTypeVersion="6" ma:contentTypeDescription="Create a new document." ma:contentTypeScope="" ma:versionID="3affeb0083dbc6bd41c5500eebd23b5e">
  <xsd:schema xmlns:xsd="http://www.w3.org/2001/XMLSchema" xmlns:xs="http://www.w3.org/2001/XMLSchema" xmlns:p="http://schemas.microsoft.com/office/2006/metadata/properties" xmlns:ns2="b73ac4da-bbce-44b3-94aa-9d37c2cfc4ce" xmlns:ns3="1cd1f6e9-f42a-4236-adef-e6fb2877c8fd" targetNamespace="http://schemas.microsoft.com/office/2006/metadata/properties" ma:root="true" ma:fieldsID="0e4158703799a01cfc4c8400bb3b1fec" ns2:_="" ns3:_="">
    <xsd:import namespace="b73ac4da-bbce-44b3-94aa-9d37c2cfc4ce"/>
    <xsd:import namespace="1cd1f6e9-f42a-4236-adef-e6fb2877c8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ac4da-bbce-44b3-94aa-9d37c2cfc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1f6e9-f42a-4236-adef-e6fb2877c8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157A6-C583-4284-B7A8-8F5AA82D385C}">
  <ds:schemaRefs>
    <ds:schemaRef ds:uri="http://schemas.openxmlformats.org/officeDocument/2006/bibliography"/>
  </ds:schemaRefs>
</ds:datastoreItem>
</file>

<file path=customXml/itemProps2.xml><?xml version="1.0" encoding="utf-8"?>
<ds:datastoreItem xmlns:ds="http://schemas.openxmlformats.org/officeDocument/2006/customXml" ds:itemID="{68A8530B-0D9A-4FD4-AA91-1182ED4CF6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02B7F2-DCD1-4DE8-8852-C609C6B62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ac4da-bbce-44b3-94aa-9d37c2cfc4ce"/>
    <ds:schemaRef ds:uri="1cd1f6e9-f42a-4236-adef-e6fb2877c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99DE8-3F49-46F7-8719-187E9CCD1A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Sunderland College</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Knott</dc:creator>
  <cp:keywords/>
  <dc:description/>
  <cp:lastModifiedBy>Dan Collings</cp:lastModifiedBy>
  <cp:revision>2</cp:revision>
  <cp:lastPrinted>2019-03-27T09:45:00Z</cp:lastPrinted>
  <dcterms:created xsi:type="dcterms:W3CDTF">2026-06-24T15:59:00Z</dcterms:created>
  <dcterms:modified xsi:type="dcterms:W3CDTF">2026-06-24T15:59:00Z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0x01010044CD41756BA7974D98A5F83866CF5B2E</vt:lpwstr>
  </property>
</Properties>
</file>