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EB7C" w14:textId="77777777" w:rsidR="00CD51B6" w:rsidRPr="00293B3B" w:rsidRDefault="00CD51B6" w:rsidP="00CD51B6">
      <w:pPr>
        <w:widowControl/>
        <w:spacing w:before="0"/>
        <w:rPr>
          <w:rFonts w:eastAsia="MS Mincho" w:cs="Arial"/>
          <w:b/>
          <w:color w:val="365F91" w:themeColor="accent1" w:themeShade="BF"/>
          <w:sz w:val="22"/>
          <w:szCs w:val="22"/>
          <w:lang w:eastAsia="ja-JP"/>
        </w:rPr>
      </w:pPr>
      <w:r w:rsidRPr="00293B3B">
        <w:rPr>
          <w:rFonts w:eastAsia="MS Mincho" w:cs="Arial"/>
          <w:b/>
          <w:color w:val="365F91" w:themeColor="accent1" w:themeShade="BF"/>
          <w:sz w:val="22"/>
          <w:szCs w:val="22"/>
          <w:lang w:eastAsia="ja-JP"/>
        </w:rPr>
        <w:t>Job Description</w:t>
      </w:r>
    </w:p>
    <w:p w14:paraId="355598EA" w14:textId="77777777" w:rsidR="00CD51B6" w:rsidRPr="00C741E0" w:rsidRDefault="00CD51B6" w:rsidP="00CD51B6">
      <w:pPr>
        <w:widowControl/>
        <w:spacing w:before="0"/>
        <w:rPr>
          <w:sz w:val="22"/>
          <w:szCs w:val="22"/>
        </w:rPr>
      </w:pPr>
    </w:p>
    <w:p w14:paraId="2FD818F2" w14:textId="77777777" w:rsidR="00CD51B6" w:rsidRPr="002F278A" w:rsidRDefault="00CD51B6" w:rsidP="00CD51B6">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822C1E" w:rsidRPr="002F278A" w14:paraId="129E616C" w14:textId="77777777" w:rsidTr="00704CF6">
        <w:trPr>
          <w:trHeight w:val="306"/>
        </w:trPr>
        <w:tc>
          <w:tcPr>
            <w:tcW w:w="3078" w:type="dxa"/>
          </w:tcPr>
          <w:p w14:paraId="1041B799" w14:textId="77777777" w:rsidR="00822C1E" w:rsidRPr="00704CF6" w:rsidRDefault="00822C1E" w:rsidP="00822C1E">
            <w:pPr>
              <w:rPr>
                <w:rFonts w:cs="Arial"/>
                <w:b/>
                <w:color w:val="auto"/>
                <w:sz w:val="22"/>
                <w:szCs w:val="22"/>
              </w:rPr>
            </w:pPr>
            <w:r w:rsidRPr="00704CF6">
              <w:rPr>
                <w:rFonts w:cs="Arial"/>
                <w:b/>
                <w:color w:val="auto"/>
                <w:sz w:val="22"/>
                <w:szCs w:val="22"/>
              </w:rPr>
              <w:t>Post Title:</w:t>
            </w:r>
          </w:p>
        </w:tc>
        <w:tc>
          <w:tcPr>
            <w:tcW w:w="6556" w:type="dxa"/>
          </w:tcPr>
          <w:p w14:paraId="442D22D7" w14:textId="4EE80A58" w:rsidR="00822C1E" w:rsidRPr="00C433A8" w:rsidRDefault="00297D1D" w:rsidP="00822C1E">
            <w:pPr>
              <w:rPr>
                <w:rFonts w:eastAsia="MS Mincho" w:cs="Arial"/>
                <w:b/>
                <w:bCs/>
                <w:color w:val="auto"/>
                <w:sz w:val="22"/>
                <w:szCs w:val="22"/>
              </w:rPr>
            </w:pPr>
            <w:r>
              <w:rPr>
                <w:rFonts w:eastAsia="MS Mincho" w:cs="Arial"/>
                <w:b/>
                <w:bCs/>
                <w:color w:val="auto"/>
                <w:sz w:val="22"/>
                <w:szCs w:val="22"/>
              </w:rPr>
              <w:t>Intern</w:t>
            </w:r>
            <w:r w:rsidR="00747006">
              <w:rPr>
                <w:rFonts w:eastAsia="MS Mincho" w:cs="Arial"/>
                <w:b/>
                <w:bCs/>
                <w:color w:val="auto"/>
                <w:sz w:val="22"/>
                <w:szCs w:val="22"/>
              </w:rPr>
              <w:t>ship</w:t>
            </w:r>
            <w:r>
              <w:rPr>
                <w:rFonts w:eastAsia="MS Mincho" w:cs="Arial"/>
                <w:b/>
                <w:bCs/>
                <w:color w:val="auto"/>
                <w:sz w:val="22"/>
                <w:szCs w:val="22"/>
              </w:rPr>
              <w:t xml:space="preserve"> (multiple roles)</w:t>
            </w:r>
          </w:p>
        </w:tc>
      </w:tr>
      <w:tr w:rsidR="00822C1E" w:rsidRPr="002F278A" w14:paraId="6FD197C8" w14:textId="77777777" w:rsidTr="00704CF6">
        <w:trPr>
          <w:trHeight w:val="306"/>
        </w:trPr>
        <w:tc>
          <w:tcPr>
            <w:tcW w:w="3078" w:type="dxa"/>
          </w:tcPr>
          <w:p w14:paraId="610C16CB" w14:textId="77777777" w:rsidR="00822C1E" w:rsidRPr="00704CF6" w:rsidRDefault="00822C1E" w:rsidP="00822C1E">
            <w:pPr>
              <w:rPr>
                <w:rFonts w:cs="Arial"/>
                <w:b/>
                <w:color w:val="auto"/>
                <w:sz w:val="22"/>
                <w:szCs w:val="22"/>
              </w:rPr>
            </w:pPr>
            <w:r w:rsidRPr="00704CF6">
              <w:rPr>
                <w:rFonts w:cs="Arial"/>
                <w:b/>
                <w:color w:val="auto"/>
                <w:sz w:val="22"/>
                <w:szCs w:val="22"/>
              </w:rPr>
              <w:t>Post Reference:</w:t>
            </w:r>
          </w:p>
        </w:tc>
        <w:tc>
          <w:tcPr>
            <w:tcW w:w="6556" w:type="dxa"/>
          </w:tcPr>
          <w:p w14:paraId="27D34A2E" w14:textId="392C7429" w:rsidR="00822C1E" w:rsidRPr="00C433A8" w:rsidRDefault="00822C1E" w:rsidP="00822C1E">
            <w:pPr>
              <w:rPr>
                <w:rFonts w:eastAsia="MS Mincho" w:cs="Arial"/>
                <w:b/>
                <w:bCs/>
                <w:color w:val="auto"/>
                <w:sz w:val="22"/>
                <w:szCs w:val="22"/>
              </w:rPr>
            </w:pPr>
          </w:p>
        </w:tc>
      </w:tr>
      <w:tr w:rsidR="00822C1E" w:rsidRPr="002F278A" w14:paraId="390CBE80" w14:textId="77777777" w:rsidTr="002C614D">
        <w:trPr>
          <w:trHeight w:val="328"/>
        </w:trPr>
        <w:tc>
          <w:tcPr>
            <w:tcW w:w="3078" w:type="dxa"/>
          </w:tcPr>
          <w:p w14:paraId="56B8C206" w14:textId="77777777" w:rsidR="00822C1E" w:rsidRPr="00704CF6" w:rsidRDefault="00822C1E" w:rsidP="00822C1E">
            <w:pPr>
              <w:rPr>
                <w:rFonts w:cs="Arial"/>
                <w:b/>
                <w:color w:val="auto"/>
                <w:sz w:val="22"/>
                <w:szCs w:val="22"/>
              </w:rPr>
            </w:pPr>
            <w:r w:rsidRPr="00704CF6">
              <w:rPr>
                <w:rFonts w:cs="Arial"/>
                <w:b/>
                <w:color w:val="auto"/>
                <w:sz w:val="22"/>
                <w:szCs w:val="22"/>
              </w:rPr>
              <w:t>Reports to</w:t>
            </w:r>
          </w:p>
        </w:tc>
        <w:tc>
          <w:tcPr>
            <w:tcW w:w="6556" w:type="dxa"/>
          </w:tcPr>
          <w:p w14:paraId="08F84F74" w14:textId="1EA7BE75" w:rsidR="00822C1E" w:rsidRPr="00C433A8" w:rsidRDefault="00297D1D" w:rsidP="00822C1E">
            <w:pPr>
              <w:rPr>
                <w:rFonts w:eastAsia="MS Mincho" w:cs="Arial"/>
                <w:b/>
                <w:bCs/>
                <w:color w:val="auto"/>
                <w:sz w:val="22"/>
                <w:szCs w:val="22"/>
              </w:rPr>
            </w:pPr>
            <w:r>
              <w:rPr>
                <w:rFonts w:eastAsia="MS Mincho" w:cs="Arial"/>
                <w:b/>
                <w:bCs/>
                <w:color w:val="auto"/>
                <w:sz w:val="22"/>
                <w:szCs w:val="22"/>
              </w:rPr>
              <w:t xml:space="preserve">Various </w:t>
            </w:r>
            <w:r w:rsidR="00A77638">
              <w:rPr>
                <w:rFonts w:eastAsia="MS Mincho" w:cs="Arial"/>
                <w:b/>
                <w:bCs/>
                <w:color w:val="auto"/>
                <w:sz w:val="22"/>
                <w:szCs w:val="22"/>
              </w:rPr>
              <w:t xml:space="preserve"> </w:t>
            </w:r>
          </w:p>
        </w:tc>
      </w:tr>
      <w:tr w:rsidR="00822C1E" w:rsidRPr="002F278A" w14:paraId="75244B4F" w14:textId="77777777" w:rsidTr="00704CF6">
        <w:trPr>
          <w:trHeight w:val="314"/>
        </w:trPr>
        <w:tc>
          <w:tcPr>
            <w:tcW w:w="3078" w:type="dxa"/>
          </w:tcPr>
          <w:p w14:paraId="38F51888" w14:textId="77777777" w:rsidR="00822C1E" w:rsidRPr="00704CF6" w:rsidRDefault="00822C1E" w:rsidP="00822C1E">
            <w:pPr>
              <w:rPr>
                <w:rFonts w:cs="Arial"/>
                <w:b/>
                <w:color w:val="auto"/>
                <w:sz w:val="22"/>
                <w:szCs w:val="22"/>
              </w:rPr>
            </w:pPr>
            <w:r w:rsidRPr="00704CF6">
              <w:rPr>
                <w:rFonts w:cs="Arial"/>
                <w:b/>
                <w:color w:val="auto"/>
                <w:sz w:val="22"/>
                <w:szCs w:val="22"/>
              </w:rPr>
              <w:t>Department</w:t>
            </w:r>
          </w:p>
        </w:tc>
        <w:tc>
          <w:tcPr>
            <w:tcW w:w="6556" w:type="dxa"/>
          </w:tcPr>
          <w:p w14:paraId="2DBADFB1" w14:textId="2EB8D738" w:rsidR="00822C1E" w:rsidRPr="00C433A8" w:rsidRDefault="00822C1E" w:rsidP="00822C1E">
            <w:pPr>
              <w:rPr>
                <w:rFonts w:eastAsia="MS Mincho" w:cs="Arial"/>
                <w:b/>
                <w:bCs/>
                <w:color w:val="auto"/>
                <w:sz w:val="22"/>
                <w:szCs w:val="28"/>
              </w:rPr>
            </w:pPr>
            <w:r w:rsidRPr="00C433A8">
              <w:rPr>
                <w:b/>
                <w:bCs/>
                <w:color w:val="auto"/>
                <w:sz w:val="22"/>
                <w:szCs w:val="28"/>
              </w:rPr>
              <w:t>Marketing &amp; Engagement</w:t>
            </w:r>
          </w:p>
        </w:tc>
      </w:tr>
      <w:tr w:rsidR="00822C1E" w:rsidRPr="002F278A" w14:paraId="5B37AAD2" w14:textId="77777777" w:rsidTr="00704CF6">
        <w:trPr>
          <w:trHeight w:val="306"/>
        </w:trPr>
        <w:tc>
          <w:tcPr>
            <w:tcW w:w="3078" w:type="dxa"/>
          </w:tcPr>
          <w:p w14:paraId="0C6A16E1" w14:textId="77777777" w:rsidR="00822C1E" w:rsidRPr="00704CF6" w:rsidRDefault="00822C1E" w:rsidP="00822C1E">
            <w:pPr>
              <w:rPr>
                <w:rFonts w:cs="Arial"/>
                <w:b/>
                <w:color w:val="auto"/>
                <w:sz w:val="22"/>
                <w:szCs w:val="22"/>
              </w:rPr>
            </w:pPr>
            <w:r w:rsidRPr="00704CF6">
              <w:rPr>
                <w:rFonts w:cs="Arial"/>
                <w:b/>
                <w:color w:val="auto"/>
                <w:sz w:val="22"/>
                <w:szCs w:val="22"/>
              </w:rPr>
              <w:t>Grade</w:t>
            </w:r>
          </w:p>
        </w:tc>
        <w:tc>
          <w:tcPr>
            <w:tcW w:w="6556" w:type="dxa"/>
          </w:tcPr>
          <w:p w14:paraId="5CFC6EE8" w14:textId="5F98FA02" w:rsidR="00822C1E" w:rsidRPr="00C433A8" w:rsidRDefault="00822C1E" w:rsidP="00822C1E">
            <w:pPr>
              <w:rPr>
                <w:rFonts w:eastAsia="MS Mincho" w:cs="Arial"/>
                <w:b/>
                <w:bCs/>
                <w:color w:val="auto"/>
                <w:sz w:val="22"/>
                <w:szCs w:val="28"/>
              </w:rPr>
            </w:pPr>
          </w:p>
        </w:tc>
      </w:tr>
      <w:tr w:rsidR="00822C1E" w:rsidRPr="002F278A" w14:paraId="7ADB45A4" w14:textId="77777777" w:rsidTr="00704CF6">
        <w:trPr>
          <w:trHeight w:val="200"/>
        </w:trPr>
        <w:tc>
          <w:tcPr>
            <w:tcW w:w="3078" w:type="dxa"/>
          </w:tcPr>
          <w:p w14:paraId="01A133C0" w14:textId="77777777" w:rsidR="00822C1E" w:rsidRPr="00704CF6" w:rsidRDefault="00822C1E" w:rsidP="00822C1E">
            <w:pPr>
              <w:rPr>
                <w:rFonts w:cs="Arial"/>
                <w:b/>
                <w:color w:val="auto"/>
                <w:sz w:val="22"/>
                <w:szCs w:val="22"/>
              </w:rPr>
            </w:pPr>
            <w:r w:rsidRPr="00704CF6">
              <w:rPr>
                <w:rFonts w:cs="Arial"/>
                <w:b/>
                <w:color w:val="auto"/>
                <w:sz w:val="22"/>
                <w:szCs w:val="22"/>
              </w:rPr>
              <w:t>Contract</w:t>
            </w:r>
          </w:p>
        </w:tc>
        <w:tc>
          <w:tcPr>
            <w:tcW w:w="6556" w:type="dxa"/>
          </w:tcPr>
          <w:p w14:paraId="204B1116" w14:textId="07F287E3" w:rsidR="00822C1E" w:rsidRPr="00C433A8" w:rsidRDefault="00822C1E" w:rsidP="00822C1E">
            <w:pPr>
              <w:rPr>
                <w:rFonts w:eastAsia="MS Mincho" w:cs="Arial"/>
                <w:b/>
                <w:bCs/>
                <w:color w:val="auto"/>
                <w:sz w:val="22"/>
                <w:szCs w:val="28"/>
              </w:rPr>
            </w:pPr>
            <w:r w:rsidRPr="00C433A8">
              <w:rPr>
                <w:b/>
                <w:bCs/>
                <w:color w:val="auto"/>
                <w:sz w:val="22"/>
                <w:szCs w:val="28"/>
              </w:rPr>
              <w:t xml:space="preserve">Permanent, </w:t>
            </w:r>
            <w:r w:rsidR="00747006">
              <w:rPr>
                <w:b/>
                <w:bCs/>
                <w:color w:val="auto"/>
                <w:sz w:val="22"/>
                <w:szCs w:val="28"/>
              </w:rPr>
              <w:t>F</w:t>
            </w:r>
            <w:r w:rsidRPr="00C433A8">
              <w:rPr>
                <w:b/>
                <w:bCs/>
                <w:color w:val="auto"/>
                <w:sz w:val="22"/>
                <w:szCs w:val="28"/>
              </w:rPr>
              <w:t xml:space="preserve">ull </w:t>
            </w:r>
            <w:r w:rsidR="00747006">
              <w:rPr>
                <w:b/>
                <w:bCs/>
                <w:color w:val="auto"/>
                <w:sz w:val="22"/>
                <w:szCs w:val="28"/>
              </w:rPr>
              <w:t>T</w:t>
            </w:r>
            <w:r w:rsidRPr="00C433A8">
              <w:rPr>
                <w:b/>
                <w:bCs/>
                <w:color w:val="auto"/>
                <w:sz w:val="22"/>
                <w:szCs w:val="28"/>
              </w:rPr>
              <w:t>ime</w:t>
            </w:r>
          </w:p>
        </w:tc>
      </w:tr>
      <w:tr w:rsidR="00822C1E" w:rsidRPr="002F278A" w14:paraId="317E0C3A" w14:textId="77777777" w:rsidTr="00704CF6">
        <w:trPr>
          <w:trHeight w:val="144"/>
        </w:trPr>
        <w:tc>
          <w:tcPr>
            <w:tcW w:w="3078" w:type="dxa"/>
          </w:tcPr>
          <w:p w14:paraId="490BA950" w14:textId="77777777" w:rsidR="00822C1E" w:rsidRPr="00704CF6" w:rsidRDefault="00822C1E" w:rsidP="00822C1E">
            <w:pPr>
              <w:rPr>
                <w:rFonts w:cs="Arial"/>
                <w:b/>
                <w:color w:val="auto"/>
                <w:sz w:val="22"/>
                <w:szCs w:val="22"/>
              </w:rPr>
            </w:pPr>
            <w:r w:rsidRPr="00704CF6">
              <w:rPr>
                <w:rFonts w:cs="Arial"/>
                <w:b/>
                <w:color w:val="auto"/>
                <w:sz w:val="22"/>
                <w:szCs w:val="22"/>
              </w:rPr>
              <w:t>Location</w:t>
            </w:r>
          </w:p>
        </w:tc>
        <w:tc>
          <w:tcPr>
            <w:tcW w:w="6556" w:type="dxa"/>
          </w:tcPr>
          <w:p w14:paraId="5F6B468A" w14:textId="3B4B56ED" w:rsidR="00822C1E" w:rsidRPr="00C433A8" w:rsidRDefault="00747006" w:rsidP="00822C1E">
            <w:pPr>
              <w:rPr>
                <w:rFonts w:eastAsia="MS Mincho" w:cs="Arial"/>
                <w:b/>
                <w:bCs/>
                <w:color w:val="auto"/>
                <w:sz w:val="22"/>
                <w:szCs w:val="28"/>
              </w:rPr>
            </w:pPr>
            <w:r>
              <w:rPr>
                <w:b/>
                <w:bCs/>
                <w:color w:val="auto"/>
                <w:sz w:val="22"/>
                <w:szCs w:val="28"/>
              </w:rPr>
              <w:t>Bede Campus</w:t>
            </w:r>
            <w:r w:rsidR="00390592">
              <w:rPr>
                <w:b/>
                <w:bCs/>
                <w:color w:val="auto"/>
                <w:sz w:val="22"/>
                <w:szCs w:val="28"/>
              </w:rPr>
              <w:t>, Sunderland College (travel to other campuses may be required)</w:t>
            </w:r>
          </w:p>
        </w:tc>
      </w:tr>
    </w:tbl>
    <w:p w14:paraId="4BA7DCB8" w14:textId="77777777" w:rsidR="00CD51B6" w:rsidRPr="002F278A" w:rsidRDefault="00CD51B6" w:rsidP="00CD51B6">
      <w:pPr>
        <w:spacing w:after="120"/>
        <w:jc w:val="both"/>
        <w:rPr>
          <w:rFonts w:eastAsia="MS Mincho" w:cs="Arial"/>
          <w:i/>
          <w:color w:val="auto"/>
          <w:sz w:val="22"/>
          <w:szCs w:val="22"/>
          <w:lang w:eastAsia="ja-JP"/>
        </w:rPr>
      </w:pPr>
    </w:p>
    <w:p w14:paraId="01CB5BE9" w14:textId="30E2F77A" w:rsidR="00704CF6" w:rsidRPr="00293B3B" w:rsidRDefault="00704CF6" w:rsidP="00704CF6">
      <w:pPr>
        <w:pStyle w:val="Heading3"/>
        <w:rPr>
          <w:rFonts w:ascii="Arial" w:hAnsi="Arial" w:cs="Arial"/>
          <w:color w:val="365F91" w:themeColor="accent1" w:themeShade="BF"/>
          <w:sz w:val="22"/>
          <w:szCs w:val="22"/>
        </w:rPr>
      </w:pPr>
      <w:proofErr w:type="gramStart"/>
      <w:r w:rsidRPr="00293B3B">
        <w:rPr>
          <w:rFonts w:ascii="Arial" w:hAnsi="Arial" w:cs="Arial"/>
          <w:color w:val="365F91" w:themeColor="accent1" w:themeShade="BF"/>
          <w:sz w:val="22"/>
          <w:szCs w:val="22"/>
        </w:rPr>
        <w:t>OVERALL</w:t>
      </w:r>
      <w:proofErr w:type="gramEnd"/>
      <w:r w:rsidRPr="00293B3B">
        <w:rPr>
          <w:rFonts w:ascii="Arial" w:hAnsi="Arial" w:cs="Arial"/>
          <w:color w:val="365F91" w:themeColor="accent1" w:themeShade="BF"/>
          <w:sz w:val="22"/>
          <w:szCs w:val="22"/>
        </w:rPr>
        <w:t xml:space="preserve"> PURPOSE</w:t>
      </w:r>
      <w:r w:rsidR="00920B47">
        <w:rPr>
          <w:rFonts w:ascii="Arial" w:hAnsi="Arial" w:cs="Arial"/>
          <w:color w:val="365F91" w:themeColor="accent1" w:themeShade="BF"/>
          <w:sz w:val="22"/>
          <w:szCs w:val="22"/>
        </w:rPr>
        <w:br/>
      </w:r>
    </w:p>
    <w:p w14:paraId="288D8A11" w14:textId="57203AAA" w:rsidR="002E5207" w:rsidRDefault="002E5207" w:rsidP="00F40418">
      <w:pPr>
        <w:pStyle w:val="Default"/>
        <w:numPr>
          <w:ilvl w:val="0"/>
          <w:numId w:val="27"/>
        </w:numPr>
        <w:rPr>
          <w:color w:val="auto"/>
          <w:sz w:val="23"/>
          <w:szCs w:val="23"/>
        </w:rPr>
      </w:pPr>
      <w:r w:rsidRPr="00FE6D3A">
        <w:rPr>
          <w:color w:val="auto"/>
          <w:sz w:val="23"/>
          <w:szCs w:val="23"/>
        </w:rPr>
        <w:t xml:space="preserve">To assist </w:t>
      </w:r>
      <w:r w:rsidR="00F40418">
        <w:rPr>
          <w:color w:val="auto"/>
          <w:sz w:val="23"/>
          <w:szCs w:val="23"/>
        </w:rPr>
        <w:t xml:space="preserve">with </w:t>
      </w:r>
      <w:r w:rsidRPr="00FE6D3A">
        <w:rPr>
          <w:color w:val="auto"/>
          <w:sz w:val="23"/>
          <w:szCs w:val="23"/>
        </w:rPr>
        <w:t xml:space="preserve">the development and </w:t>
      </w:r>
      <w:r w:rsidR="00747006">
        <w:rPr>
          <w:color w:val="auto"/>
          <w:sz w:val="23"/>
          <w:szCs w:val="23"/>
        </w:rPr>
        <w:t>implementation</w:t>
      </w:r>
      <w:r w:rsidRPr="00FE6D3A">
        <w:rPr>
          <w:color w:val="auto"/>
          <w:sz w:val="23"/>
          <w:szCs w:val="23"/>
        </w:rPr>
        <w:t xml:space="preserve"> of </w:t>
      </w:r>
      <w:r w:rsidR="00747006">
        <w:rPr>
          <w:color w:val="auto"/>
          <w:sz w:val="23"/>
          <w:szCs w:val="23"/>
        </w:rPr>
        <w:t>campaigns and</w:t>
      </w:r>
      <w:r w:rsidRPr="00FE6D3A">
        <w:rPr>
          <w:color w:val="auto"/>
          <w:sz w:val="23"/>
          <w:szCs w:val="23"/>
        </w:rPr>
        <w:t xml:space="preserve"> activities </w:t>
      </w:r>
      <w:r w:rsidR="00747006">
        <w:rPr>
          <w:color w:val="auto"/>
          <w:sz w:val="23"/>
          <w:szCs w:val="23"/>
        </w:rPr>
        <w:t>to</w:t>
      </w:r>
      <w:r w:rsidRPr="00FE6D3A">
        <w:rPr>
          <w:color w:val="auto"/>
          <w:sz w:val="23"/>
          <w:szCs w:val="23"/>
        </w:rPr>
        <w:t xml:space="preserve"> support of </w:t>
      </w:r>
      <w:r>
        <w:rPr>
          <w:color w:val="auto"/>
          <w:sz w:val="23"/>
          <w:szCs w:val="23"/>
        </w:rPr>
        <w:t>EPNE’s</w:t>
      </w:r>
      <w:r w:rsidRPr="00FE6D3A">
        <w:rPr>
          <w:color w:val="auto"/>
          <w:sz w:val="23"/>
          <w:szCs w:val="23"/>
        </w:rPr>
        <w:t xml:space="preserve"> marketing</w:t>
      </w:r>
      <w:r w:rsidR="00747006">
        <w:rPr>
          <w:color w:val="auto"/>
          <w:sz w:val="23"/>
          <w:szCs w:val="23"/>
        </w:rPr>
        <w:t xml:space="preserve"> and communications</w:t>
      </w:r>
      <w:r w:rsidRPr="00FE6D3A">
        <w:rPr>
          <w:color w:val="auto"/>
          <w:sz w:val="23"/>
          <w:szCs w:val="23"/>
        </w:rPr>
        <w:t xml:space="preserve"> strategy</w:t>
      </w:r>
      <w:r w:rsidR="00747006">
        <w:rPr>
          <w:color w:val="auto"/>
          <w:sz w:val="23"/>
          <w:szCs w:val="23"/>
        </w:rPr>
        <w:t>.</w:t>
      </w:r>
    </w:p>
    <w:p w14:paraId="00673F61" w14:textId="257BC86D" w:rsidR="006C0F79" w:rsidRPr="006C0F79" w:rsidRDefault="006C0F79" w:rsidP="00F40418">
      <w:pPr>
        <w:pStyle w:val="Heading3"/>
        <w:numPr>
          <w:ilvl w:val="0"/>
          <w:numId w:val="27"/>
        </w:numPr>
        <w:spacing w:before="0"/>
        <w:rPr>
          <w:rFonts w:ascii="Arial" w:hAnsi="Arial" w:cs="Arial"/>
          <w:b w:val="0"/>
          <w:bCs w:val="0"/>
          <w:color w:val="auto"/>
          <w:sz w:val="24"/>
        </w:rPr>
      </w:pPr>
      <w:r w:rsidRPr="006C0F79">
        <w:rPr>
          <w:rFonts w:ascii="Arial" w:hAnsi="Arial" w:cs="Arial"/>
          <w:b w:val="0"/>
          <w:bCs w:val="0"/>
          <w:color w:val="auto"/>
          <w:sz w:val="22"/>
          <w:szCs w:val="28"/>
        </w:rPr>
        <w:t>To be a proactive member of the wider directorate.</w:t>
      </w:r>
    </w:p>
    <w:p w14:paraId="67971630" w14:textId="0123FCDD" w:rsidR="00CD51B6" w:rsidRPr="000C2850" w:rsidRDefault="00747006" w:rsidP="00CD51B6">
      <w:pPr>
        <w:pStyle w:val="Heading3"/>
        <w:rPr>
          <w:rFonts w:ascii="Arial" w:hAnsi="Arial" w:cs="Arial"/>
          <w:color w:val="365F91" w:themeColor="accent1" w:themeShade="BF"/>
          <w:sz w:val="22"/>
          <w:szCs w:val="22"/>
        </w:rPr>
      </w:pPr>
      <w:r>
        <w:rPr>
          <w:rFonts w:ascii="Arial" w:hAnsi="Arial" w:cs="Arial"/>
          <w:color w:val="365F91" w:themeColor="accent1" w:themeShade="BF"/>
          <w:sz w:val="22"/>
          <w:szCs w:val="22"/>
        </w:rPr>
        <w:t>ROLES DUTIES AND RESPONSIBILITIES</w:t>
      </w:r>
    </w:p>
    <w:p w14:paraId="2A3B1052" w14:textId="77777777" w:rsidR="00CD51B6" w:rsidRPr="000C2850" w:rsidRDefault="00CD51B6" w:rsidP="00CD51B6">
      <w:pPr>
        <w:rPr>
          <w:rFonts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D51B6" w:rsidRPr="00CB1510" w14:paraId="29116F71" w14:textId="77777777" w:rsidTr="29B7C6E8">
        <w:trPr>
          <w:trHeight w:val="742"/>
        </w:trPr>
        <w:tc>
          <w:tcPr>
            <w:tcW w:w="9634" w:type="dxa"/>
          </w:tcPr>
          <w:p w14:paraId="423E6DBB" w14:textId="23466FA2" w:rsidR="00747006" w:rsidRDefault="008046B8" w:rsidP="00E34132">
            <w:pPr>
              <w:spacing w:before="0" w:after="120"/>
              <w:rPr>
                <w:rFonts w:cs="Arial"/>
                <w:b/>
                <w:bCs/>
                <w:color w:val="auto"/>
                <w:sz w:val="22"/>
                <w:szCs w:val="22"/>
              </w:rPr>
            </w:pPr>
            <w:r>
              <w:rPr>
                <w:rFonts w:cs="Arial"/>
                <w:b/>
                <w:bCs/>
                <w:color w:val="auto"/>
                <w:sz w:val="22"/>
                <w:szCs w:val="22"/>
              </w:rPr>
              <w:t>Digital</w:t>
            </w:r>
            <w:r w:rsidR="00516738">
              <w:rPr>
                <w:rFonts w:cs="Arial"/>
                <w:b/>
                <w:bCs/>
                <w:color w:val="auto"/>
                <w:sz w:val="22"/>
                <w:szCs w:val="22"/>
              </w:rPr>
              <w:t xml:space="preserve"> Campaigns</w:t>
            </w:r>
            <w:r>
              <w:rPr>
                <w:rFonts w:cs="Arial"/>
                <w:b/>
                <w:bCs/>
                <w:color w:val="auto"/>
                <w:sz w:val="22"/>
                <w:szCs w:val="22"/>
              </w:rPr>
              <w:t xml:space="preserve"> and Web Development</w:t>
            </w:r>
          </w:p>
          <w:p w14:paraId="346AD3C1" w14:textId="3A9D2C08" w:rsidR="008046B8" w:rsidRPr="008046B8" w:rsidRDefault="008046B8" w:rsidP="000B569D">
            <w:pPr>
              <w:pStyle w:val="ListParagraph"/>
              <w:numPr>
                <w:ilvl w:val="0"/>
                <w:numId w:val="36"/>
              </w:numPr>
              <w:spacing w:before="0" w:after="120"/>
              <w:rPr>
                <w:rFonts w:cs="Arial"/>
                <w:color w:val="auto"/>
                <w:sz w:val="22"/>
                <w:szCs w:val="22"/>
              </w:rPr>
            </w:pPr>
            <w:r w:rsidRPr="008046B8">
              <w:rPr>
                <w:rFonts w:cs="Arial"/>
                <w:color w:val="auto"/>
                <w:sz w:val="22"/>
                <w:szCs w:val="22"/>
              </w:rPr>
              <w:t xml:space="preserve">Assisting lead web developer in </w:t>
            </w:r>
            <w:r>
              <w:rPr>
                <w:rFonts w:cs="Arial"/>
                <w:color w:val="auto"/>
                <w:sz w:val="22"/>
                <w:szCs w:val="22"/>
              </w:rPr>
              <w:t>maintaining</w:t>
            </w:r>
            <w:r w:rsidRPr="008046B8">
              <w:rPr>
                <w:rFonts w:cs="Arial"/>
                <w:color w:val="auto"/>
                <w:sz w:val="22"/>
                <w:szCs w:val="22"/>
              </w:rPr>
              <w:t xml:space="preserve"> </w:t>
            </w:r>
            <w:r>
              <w:rPr>
                <w:rFonts w:cs="Arial"/>
                <w:color w:val="auto"/>
                <w:sz w:val="22"/>
                <w:szCs w:val="22"/>
              </w:rPr>
              <w:t>Sunderland College, Northumberland College, Hartlepool Sixth Form and</w:t>
            </w:r>
            <w:r w:rsidRPr="008046B8">
              <w:rPr>
                <w:rFonts w:cs="Arial"/>
                <w:color w:val="auto"/>
                <w:sz w:val="22"/>
                <w:szCs w:val="22"/>
              </w:rPr>
              <w:t xml:space="preserve"> EPNE</w:t>
            </w:r>
            <w:r>
              <w:rPr>
                <w:rFonts w:cs="Arial"/>
                <w:color w:val="auto"/>
                <w:sz w:val="22"/>
                <w:szCs w:val="22"/>
              </w:rPr>
              <w:t>s websites.</w:t>
            </w:r>
          </w:p>
          <w:p w14:paraId="014A63E4" w14:textId="22F9AE1E" w:rsidR="008046B8" w:rsidRPr="008046B8" w:rsidRDefault="008046B8" w:rsidP="000B569D">
            <w:pPr>
              <w:pStyle w:val="ListParagraph"/>
              <w:numPr>
                <w:ilvl w:val="0"/>
                <w:numId w:val="36"/>
              </w:numPr>
              <w:spacing w:before="0" w:after="120"/>
              <w:rPr>
                <w:rFonts w:cs="Arial"/>
                <w:color w:val="auto"/>
                <w:sz w:val="22"/>
                <w:szCs w:val="22"/>
              </w:rPr>
            </w:pPr>
            <w:r w:rsidRPr="008046B8">
              <w:rPr>
                <w:rFonts w:cs="Arial"/>
                <w:color w:val="auto"/>
                <w:sz w:val="22"/>
                <w:szCs w:val="22"/>
              </w:rPr>
              <w:t xml:space="preserve">Assisting leading digital officers in making regular updates and changes to the </w:t>
            </w:r>
            <w:r>
              <w:rPr>
                <w:rFonts w:cs="Arial"/>
                <w:color w:val="auto"/>
                <w:sz w:val="22"/>
                <w:szCs w:val="22"/>
              </w:rPr>
              <w:t>front end</w:t>
            </w:r>
            <w:r w:rsidRPr="008046B8">
              <w:rPr>
                <w:rFonts w:cs="Arial"/>
                <w:color w:val="auto"/>
                <w:sz w:val="22"/>
                <w:szCs w:val="22"/>
              </w:rPr>
              <w:t xml:space="preserve"> of the website</w:t>
            </w:r>
            <w:r>
              <w:rPr>
                <w:rFonts w:cs="Arial"/>
                <w:color w:val="auto"/>
                <w:sz w:val="22"/>
                <w:szCs w:val="22"/>
              </w:rPr>
              <w:t>.</w:t>
            </w:r>
          </w:p>
          <w:p w14:paraId="1DE6CDF7" w14:textId="038748A3" w:rsidR="008046B8" w:rsidRPr="008046B8" w:rsidRDefault="008046B8" w:rsidP="000B569D">
            <w:pPr>
              <w:pStyle w:val="ListParagraph"/>
              <w:numPr>
                <w:ilvl w:val="0"/>
                <w:numId w:val="36"/>
              </w:numPr>
              <w:spacing w:before="0" w:after="120"/>
              <w:rPr>
                <w:rFonts w:cs="Arial"/>
                <w:color w:val="auto"/>
                <w:sz w:val="22"/>
                <w:szCs w:val="22"/>
              </w:rPr>
            </w:pPr>
            <w:r w:rsidRPr="008046B8">
              <w:rPr>
                <w:rFonts w:cs="Arial"/>
                <w:color w:val="auto"/>
                <w:sz w:val="22"/>
                <w:szCs w:val="22"/>
              </w:rPr>
              <w:t xml:space="preserve">Regular upkeep of </w:t>
            </w:r>
            <w:r>
              <w:rPr>
                <w:rFonts w:cs="Arial"/>
                <w:color w:val="auto"/>
                <w:sz w:val="22"/>
                <w:szCs w:val="22"/>
              </w:rPr>
              <w:t>content management systems (CMS) for</w:t>
            </w:r>
            <w:r w:rsidRPr="008046B8">
              <w:rPr>
                <w:rFonts w:cs="Arial"/>
                <w:color w:val="auto"/>
                <w:sz w:val="22"/>
                <w:szCs w:val="22"/>
              </w:rPr>
              <w:t xml:space="preserve"> college websites, </w:t>
            </w:r>
            <w:r>
              <w:rPr>
                <w:rFonts w:cs="Arial"/>
                <w:color w:val="auto"/>
                <w:sz w:val="22"/>
                <w:szCs w:val="22"/>
              </w:rPr>
              <w:t xml:space="preserve">improving </w:t>
            </w:r>
            <w:r w:rsidRPr="008046B8">
              <w:rPr>
                <w:rFonts w:cs="Arial"/>
                <w:color w:val="auto"/>
                <w:sz w:val="22"/>
                <w:szCs w:val="22"/>
              </w:rPr>
              <w:t>SEO performance</w:t>
            </w:r>
            <w:r>
              <w:rPr>
                <w:rFonts w:cs="Arial"/>
                <w:color w:val="auto"/>
                <w:sz w:val="22"/>
                <w:szCs w:val="22"/>
              </w:rPr>
              <w:t xml:space="preserve"> </w:t>
            </w:r>
            <w:r w:rsidRPr="008046B8">
              <w:rPr>
                <w:rFonts w:cs="Arial"/>
                <w:color w:val="auto"/>
                <w:sz w:val="22"/>
                <w:szCs w:val="22"/>
              </w:rPr>
              <w:t>including adding meta description and image tags to most frequently viewed pages and images</w:t>
            </w:r>
            <w:r>
              <w:rPr>
                <w:rFonts w:cs="Arial"/>
                <w:color w:val="auto"/>
                <w:sz w:val="22"/>
                <w:szCs w:val="22"/>
              </w:rPr>
              <w:t>, and providing progress updates.</w:t>
            </w:r>
          </w:p>
          <w:p w14:paraId="56BDC6E6" w14:textId="3811B351" w:rsidR="008046B8" w:rsidRPr="008046B8" w:rsidRDefault="008046B8" w:rsidP="000B569D">
            <w:pPr>
              <w:pStyle w:val="ListParagraph"/>
              <w:numPr>
                <w:ilvl w:val="0"/>
                <w:numId w:val="36"/>
              </w:numPr>
              <w:spacing w:before="0" w:after="120"/>
              <w:rPr>
                <w:rFonts w:cs="Arial"/>
                <w:color w:val="auto"/>
                <w:sz w:val="22"/>
                <w:szCs w:val="22"/>
              </w:rPr>
            </w:pPr>
            <w:r w:rsidRPr="008046B8">
              <w:rPr>
                <w:rFonts w:cs="Arial"/>
                <w:color w:val="auto"/>
                <w:sz w:val="22"/>
                <w:szCs w:val="22"/>
              </w:rPr>
              <w:t xml:space="preserve">Monthly </w:t>
            </w:r>
            <w:r>
              <w:rPr>
                <w:rFonts w:cs="Arial"/>
                <w:color w:val="auto"/>
                <w:sz w:val="22"/>
                <w:szCs w:val="22"/>
              </w:rPr>
              <w:t>reporting on department financial and budget records.</w:t>
            </w:r>
          </w:p>
          <w:p w14:paraId="74EF1F59" w14:textId="5D01E827" w:rsidR="00747006" w:rsidRDefault="00390592" w:rsidP="00E34132">
            <w:pPr>
              <w:spacing w:before="0" w:after="120"/>
              <w:rPr>
                <w:rFonts w:cs="Arial"/>
                <w:b/>
                <w:bCs/>
                <w:color w:val="auto"/>
                <w:sz w:val="22"/>
                <w:szCs w:val="22"/>
              </w:rPr>
            </w:pPr>
            <w:r>
              <w:rPr>
                <w:rFonts w:cs="Arial"/>
                <w:b/>
                <w:bCs/>
                <w:color w:val="auto"/>
                <w:sz w:val="22"/>
                <w:szCs w:val="22"/>
              </w:rPr>
              <w:t>Digital Communications &amp; Insights (CRM)</w:t>
            </w:r>
          </w:p>
          <w:p w14:paraId="1C490FF0" w14:textId="2765E654" w:rsidR="00390592" w:rsidRPr="00390592" w:rsidRDefault="00390592" w:rsidP="000B569D">
            <w:pPr>
              <w:pStyle w:val="ListParagraph"/>
              <w:numPr>
                <w:ilvl w:val="0"/>
                <w:numId w:val="36"/>
              </w:numPr>
              <w:spacing w:before="0" w:after="120"/>
              <w:rPr>
                <w:rFonts w:cs="Arial"/>
                <w:color w:val="auto"/>
                <w:sz w:val="22"/>
                <w:szCs w:val="22"/>
              </w:rPr>
            </w:pPr>
            <w:r w:rsidRPr="00390592">
              <w:rPr>
                <w:rFonts w:cs="Arial"/>
                <w:color w:val="auto"/>
                <w:sz w:val="22"/>
                <w:szCs w:val="22"/>
              </w:rPr>
              <w:t>To assist in the design, development</w:t>
            </w:r>
            <w:r>
              <w:rPr>
                <w:rFonts w:cs="Arial"/>
                <w:color w:val="auto"/>
                <w:sz w:val="22"/>
                <w:szCs w:val="22"/>
              </w:rPr>
              <w:t>,</w:t>
            </w:r>
            <w:r w:rsidRPr="00390592">
              <w:rPr>
                <w:rFonts w:cs="Arial"/>
                <w:color w:val="auto"/>
                <w:sz w:val="22"/>
                <w:szCs w:val="22"/>
              </w:rPr>
              <w:t xml:space="preserve"> and implementation of multi-channel communications campaigns, including email, </w:t>
            </w:r>
            <w:r>
              <w:rPr>
                <w:rFonts w:cs="Arial"/>
                <w:color w:val="auto"/>
                <w:sz w:val="22"/>
                <w:szCs w:val="22"/>
              </w:rPr>
              <w:t>SMS,</w:t>
            </w:r>
            <w:r w:rsidRPr="00390592">
              <w:rPr>
                <w:rFonts w:cs="Arial"/>
                <w:color w:val="auto"/>
                <w:sz w:val="22"/>
                <w:szCs w:val="22"/>
              </w:rPr>
              <w:t xml:space="preserve"> and telecentre to drive lead nurturing and conversion from enquiry to application and application to enrolment</w:t>
            </w:r>
            <w:r>
              <w:rPr>
                <w:rFonts w:cs="Arial"/>
                <w:color w:val="auto"/>
                <w:sz w:val="22"/>
                <w:szCs w:val="22"/>
              </w:rPr>
              <w:t>.</w:t>
            </w:r>
          </w:p>
          <w:p w14:paraId="39F51C17" w14:textId="773D2137" w:rsidR="00390592" w:rsidRPr="00390592" w:rsidRDefault="00390592" w:rsidP="000B569D">
            <w:pPr>
              <w:pStyle w:val="ListParagraph"/>
              <w:numPr>
                <w:ilvl w:val="0"/>
                <w:numId w:val="36"/>
              </w:numPr>
              <w:spacing w:before="0" w:after="120"/>
              <w:rPr>
                <w:rFonts w:cs="Arial"/>
                <w:color w:val="auto"/>
                <w:sz w:val="22"/>
                <w:szCs w:val="22"/>
              </w:rPr>
            </w:pPr>
            <w:r w:rsidRPr="00390592">
              <w:rPr>
                <w:rFonts w:cs="Arial"/>
                <w:color w:val="auto"/>
                <w:sz w:val="22"/>
                <w:szCs w:val="22"/>
              </w:rPr>
              <w:t xml:space="preserve">Ability to be creative in generating ideas and developing marketing content, </w:t>
            </w:r>
            <w:proofErr w:type="gramStart"/>
            <w:r w:rsidRPr="00390592">
              <w:rPr>
                <w:rFonts w:cs="Arial"/>
                <w:color w:val="auto"/>
                <w:sz w:val="22"/>
                <w:szCs w:val="22"/>
              </w:rPr>
              <w:t>themes</w:t>
            </w:r>
            <w:proofErr w:type="gramEnd"/>
            <w:r w:rsidRPr="00390592">
              <w:rPr>
                <w:rFonts w:cs="Arial"/>
                <w:color w:val="auto"/>
                <w:sz w:val="22"/>
                <w:szCs w:val="22"/>
              </w:rPr>
              <w:t xml:space="preserve"> and collateral</w:t>
            </w:r>
            <w:r>
              <w:rPr>
                <w:rFonts w:cs="Arial"/>
                <w:color w:val="auto"/>
                <w:sz w:val="22"/>
                <w:szCs w:val="22"/>
              </w:rPr>
              <w:t>.</w:t>
            </w:r>
          </w:p>
          <w:p w14:paraId="0B437726" w14:textId="03C7EF40" w:rsidR="00390592" w:rsidRPr="00390592" w:rsidRDefault="00390592" w:rsidP="000B569D">
            <w:pPr>
              <w:pStyle w:val="ListParagraph"/>
              <w:numPr>
                <w:ilvl w:val="0"/>
                <w:numId w:val="36"/>
              </w:numPr>
              <w:spacing w:before="0" w:after="120"/>
              <w:rPr>
                <w:rFonts w:cs="Arial"/>
                <w:color w:val="auto"/>
                <w:sz w:val="22"/>
                <w:szCs w:val="22"/>
              </w:rPr>
            </w:pPr>
            <w:r w:rsidRPr="00390592">
              <w:rPr>
                <w:rFonts w:cs="Arial"/>
                <w:color w:val="auto"/>
                <w:sz w:val="22"/>
                <w:szCs w:val="22"/>
              </w:rPr>
              <w:t>Innovate, maintain</w:t>
            </w:r>
            <w:r>
              <w:rPr>
                <w:rFonts w:cs="Arial"/>
                <w:color w:val="auto"/>
                <w:sz w:val="22"/>
                <w:szCs w:val="22"/>
              </w:rPr>
              <w:t>,</w:t>
            </w:r>
            <w:r w:rsidRPr="00390592">
              <w:rPr>
                <w:rFonts w:cs="Arial"/>
                <w:color w:val="auto"/>
                <w:sz w:val="22"/>
                <w:szCs w:val="22"/>
              </w:rPr>
              <w:t xml:space="preserve"> and develop data capture and workflows across 4 major websites to drive event bookings, lead capture and maximise recruitment and engagement opportunities within our CRM system</w:t>
            </w:r>
            <w:r>
              <w:rPr>
                <w:rFonts w:cs="Arial"/>
                <w:color w:val="auto"/>
                <w:sz w:val="22"/>
                <w:szCs w:val="22"/>
              </w:rPr>
              <w:t>.</w:t>
            </w:r>
          </w:p>
          <w:p w14:paraId="363EA9A6" w14:textId="0B41E914" w:rsidR="00390592" w:rsidRPr="00390592" w:rsidRDefault="00390592" w:rsidP="000B569D">
            <w:pPr>
              <w:pStyle w:val="ListParagraph"/>
              <w:numPr>
                <w:ilvl w:val="0"/>
                <w:numId w:val="36"/>
              </w:numPr>
              <w:spacing w:before="0" w:after="120"/>
              <w:rPr>
                <w:rFonts w:cs="Arial"/>
                <w:color w:val="auto"/>
                <w:sz w:val="22"/>
                <w:szCs w:val="22"/>
              </w:rPr>
            </w:pPr>
            <w:r w:rsidRPr="00390592">
              <w:rPr>
                <w:rFonts w:cs="Arial"/>
                <w:color w:val="auto"/>
                <w:sz w:val="22"/>
                <w:szCs w:val="22"/>
              </w:rPr>
              <w:t>Assist with data management, manipulation, analysis</w:t>
            </w:r>
            <w:r>
              <w:rPr>
                <w:rFonts w:cs="Arial"/>
                <w:color w:val="auto"/>
                <w:sz w:val="22"/>
                <w:szCs w:val="22"/>
              </w:rPr>
              <w:t>,</w:t>
            </w:r>
            <w:r w:rsidRPr="00390592">
              <w:rPr>
                <w:rFonts w:cs="Arial"/>
                <w:color w:val="auto"/>
                <w:sz w:val="22"/>
                <w:szCs w:val="22"/>
              </w:rPr>
              <w:t xml:space="preserve"> and segmentation</w:t>
            </w:r>
            <w:r>
              <w:rPr>
                <w:rFonts w:cs="Arial"/>
                <w:color w:val="auto"/>
                <w:sz w:val="22"/>
                <w:szCs w:val="22"/>
              </w:rPr>
              <w:t>.</w:t>
            </w:r>
          </w:p>
          <w:p w14:paraId="1CFF0BAA" w14:textId="5D88D29D" w:rsidR="00390592" w:rsidRPr="00390592" w:rsidRDefault="00390592" w:rsidP="000B569D">
            <w:pPr>
              <w:pStyle w:val="ListParagraph"/>
              <w:numPr>
                <w:ilvl w:val="0"/>
                <w:numId w:val="36"/>
              </w:numPr>
              <w:spacing w:before="0" w:after="120"/>
              <w:rPr>
                <w:rFonts w:cs="Arial"/>
                <w:color w:val="auto"/>
                <w:sz w:val="22"/>
                <w:szCs w:val="22"/>
              </w:rPr>
            </w:pPr>
            <w:r w:rsidRPr="00390592">
              <w:rPr>
                <w:rFonts w:cs="Arial"/>
                <w:color w:val="auto"/>
                <w:sz w:val="22"/>
                <w:szCs w:val="22"/>
              </w:rPr>
              <w:t>Assist in the preparation of statistical reports on campaign performance</w:t>
            </w:r>
            <w:r>
              <w:rPr>
                <w:rFonts w:cs="Arial"/>
                <w:color w:val="auto"/>
                <w:sz w:val="22"/>
                <w:szCs w:val="22"/>
              </w:rPr>
              <w:t>.</w:t>
            </w:r>
          </w:p>
          <w:p w14:paraId="79E0863B" w14:textId="6504CA0B" w:rsidR="00747006" w:rsidRPr="00516738" w:rsidRDefault="00390592" w:rsidP="000B569D">
            <w:pPr>
              <w:pStyle w:val="ListParagraph"/>
              <w:numPr>
                <w:ilvl w:val="0"/>
                <w:numId w:val="36"/>
              </w:numPr>
              <w:spacing w:before="0" w:after="120"/>
              <w:rPr>
                <w:rFonts w:cs="Arial"/>
                <w:b/>
                <w:bCs/>
                <w:color w:val="auto"/>
                <w:sz w:val="22"/>
                <w:szCs w:val="22"/>
              </w:rPr>
            </w:pPr>
            <w:r w:rsidRPr="00390592">
              <w:rPr>
                <w:rFonts w:cs="Arial"/>
                <w:color w:val="auto"/>
                <w:sz w:val="22"/>
                <w:szCs w:val="22"/>
              </w:rPr>
              <w:t>Provide support to gather, analyse and interpret market research findings for a variety of insight projects</w:t>
            </w:r>
            <w:r>
              <w:rPr>
                <w:rFonts w:cs="Arial"/>
                <w:color w:val="auto"/>
                <w:sz w:val="22"/>
                <w:szCs w:val="22"/>
              </w:rPr>
              <w:t>.</w:t>
            </w:r>
          </w:p>
          <w:p w14:paraId="47C013C1" w14:textId="77777777" w:rsidR="00516738" w:rsidRPr="00390592" w:rsidRDefault="00516738" w:rsidP="00516738">
            <w:pPr>
              <w:pStyle w:val="ListParagraph"/>
              <w:spacing w:before="0" w:after="120"/>
              <w:rPr>
                <w:rFonts w:cs="Arial"/>
                <w:b/>
                <w:bCs/>
                <w:color w:val="auto"/>
                <w:sz w:val="22"/>
                <w:szCs w:val="22"/>
              </w:rPr>
            </w:pPr>
          </w:p>
          <w:p w14:paraId="1C8C231B" w14:textId="64756432" w:rsidR="00747006" w:rsidRDefault="00747006" w:rsidP="00E34132">
            <w:pPr>
              <w:spacing w:before="0" w:after="120"/>
              <w:rPr>
                <w:rFonts w:cs="Arial"/>
                <w:b/>
                <w:bCs/>
                <w:color w:val="auto"/>
                <w:sz w:val="22"/>
                <w:szCs w:val="22"/>
              </w:rPr>
            </w:pPr>
            <w:r>
              <w:rPr>
                <w:rFonts w:cs="Arial"/>
                <w:b/>
                <w:bCs/>
                <w:color w:val="auto"/>
                <w:sz w:val="22"/>
                <w:szCs w:val="22"/>
              </w:rPr>
              <w:t>Communications &amp; Content</w:t>
            </w:r>
          </w:p>
          <w:p w14:paraId="05D9817B" w14:textId="3723F6D4" w:rsidR="00747006" w:rsidRPr="00593C5A" w:rsidRDefault="00593C5A" w:rsidP="000B569D">
            <w:pPr>
              <w:pStyle w:val="ListParagraph"/>
              <w:numPr>
                <w:ilvl w:val="0"/>
                <w:numId w:val="36"/>
              </w:numPr>
              <w:spacing w:before="0" w:after="120"/>
              <w:rPr>
                <w:rFonts w:cs="Arial"/>
                <w:b/>
                <w:bCs/>
                <w:color w:val="auto"/>
                <w:sz w:val="22"/>
                <w:szCs w:val="22"/>
              </w:rPr>
            </w:pPr>
            <w:r>
              <w:rPr>
                <w:rFonts w:cs="Arial"/>
                <w:color w:val="auto"/>
                <w:sz w:val="22"/>
                <w:szCs w:val="22"/>
              </w:rPr>
              <w:t>To assist in the creation of in-house content for distribution across multiple channels, including copywriting, video production and photography.</w:t>
            </w:r>
          </w:p>
          <w:p w14:paraId="7B04B6FD" w14:textId="65B7D5A3" w:rsidR="00593C5A" w:rsidRPr="00593C5A" w:rsidRDefault="00593C5A" w:rsidP="000B569D">
            <w:pPr>
              <w:pStyle w:val="ListParagraph"/>
              <w:numPr>
                <w:ilvl w:val="0"/>
                <w:numId w:val="36"/>
              </w:numPr>
              <w:spacing w:before="0" w:after="120"/>
              <w:rPr>
                <w:rFonts w:cs="Arial"/>
                <w:b/>
                <w:bCs/>
                <w:color w:val="auto"/>
                <w:sz w:val="22"/>
                <w:szCs w:val="22"/>
              </w:rPr>
            </w:pPr>
            <w:r>
              <w:rPr>
                <w:rFonts w:cs="Arial"/>
                <w:color w:val="auto"/>
                <w:sz w:val="22"/>
                <w:szCs w:val="22"/>
              </w:rPr>
              <w:t>Support the Content Creator with recording, repurposing, and editing video content to be used on group and college digital channels (social media and website). Experience using videography equipment and software such as Adobe Premier is desirable, but training will be given.</w:t>
            </w:r>
          </w:p>
          <w:p w14:paraId="246CF4A9" w14:textId="77777777" w:rsidR="00593C5A" w:rsidRDefault="00593C5A" w:rsidP="000B569D">
            <w:pPr>
              <w:pStyle w:val="ListParagraph"/>
              <w:widowControl/>
              <w:numPr>
                <w:ilvl w:val="0"/>
                <w:numId w:val="36"/>
              </w:numPr>
              <w:spacing w:before="0" w:after="200" w:line="276" w:lineRule="auto"/>
              <w:rPr>
                <w:rFonts w:cs="Arial"/>
                <w:color w:val="auto"/>
                <w:sz w:val="22"/>
                <w:szCs w:val="22"/>
              </w:rPr>
            </w:pPr>
            <w:r>
              <w:rPr>
                <w:rFonts w:cs="Arial"/>
                <w:color w:val="auto"/>
                <w:sz w:val="22"/>
                <w:szCs w:val="22"/>
              </w:rPr>
              <w:t>Create</w:t>
            </w:r>
            <w:r w:rsidRPr="00891FE1">
              <w:rPr>
                <w:rFonts w:cs="Arial"/>
                <w:color w:val="auto"/>
                <w:sz w:val="22"/>
                <w:szCs w:val="22"/>
              </w:rPr>
              <w:t xml:space="preserve"> producing marketing collateral</w:t>
            </w:r>
            <w:r>
              <w:rPr>
                <w:rFonts w:cs="Arial"/>
                <w:color w:val="auto"/>
                <w:sz w:val="22"/>
                <w:szCs w:val="22"/>
              </w:rPr>
              <w:t xml:space="preserve"> such as graphics and publications to support the Graphic Design function. </w:t>
            </w:r>
            <w:r w:rsidRPr="00891FE1">
              <w:rPr>
                <w:rFonts w:cs="Arial"/>
                <w:color w:val="auto"/>
                <w:sz w:val="22"/>
                <w:szCs w:val="22"/>
              </w:rPr>
              <w:t>Adobe Photoshop/InDesign experience desirable</w:t>
            </w:r>
            <w:r>
              <w:rPr>
                <w:rFonts w:cs="Arial"/>
                <w:color w:val="auto"/>
                <w:sz w:val="22"/>
                <w:szCs w:val="22"/>
              </w:rPr>
              <w:t xml:space="preserve"> but training will be given.</w:t>
            </w:r>
          </w:p>
          <w:p w14:paraId="49285253" w14:textId="7A26252C" w:rsidR="00593C5A" w:rsidRPr="00593C5A" w:rsidRDefault="00593C5A" w:rsidP="000B569D">
            <w:pPr>
              <w:pStyle w:val="ListParagraph"/>
              <w:widowControl/>
              <w:numPr>
                <w:ilvl w:val="0"/>
                <w:numId w:val="36"/>
              </w:numPr>
              <w:spacing w:before="0" w:after="200" w:line="276" w:lineRule="auto"/>
              <w:rPr>
                <w:rFonts w:cs="Arial"/>
                <w:color w:val="auto"/>
                <w:sz w:val="22"/>
                <w:szCs w:val="22"/>
              </w:rPr>
            </w:pPr>
            <w:r w:rsidRPr="00593C5A">
              <w:rPr>
                <w:rStyle w:val="normaltextrun"/>
                <w:rFonts w:cs="Arial"/>
                <w:color w:val="auto"/>
                <w:sz w:val="22"/>
                <w:szCs w:val="22"/>
              </w:rPr>
              <w:t>Develop written content which is SEO optimised to improve organic engagement.</w:t>
            </w:r>
            <w:r w:rsidRPr="00593C5A">
              <w:rPr>
                <w:rStyle w:val="eop"/>
                <w:rFonts w:eastAsiaTheme="majorEastAsia" w:cs="Arial"/>
                <w:color w:val="auto"/>
                <w:sz w:val="22"/>
                <w:szCs w:val="22"/>
              </w:rPr>
              <w:t> </w:t>
            </w:r>
          </w:p>
          <w:p w14:paraId="58617C20" w14:textId="61BB62DE" w:rsidR="00747006" w:rsidRDefault="00593C5A" w:rsidP="000B569D">
            <w:pPr>
              <w:pStyle w:val="ListParagraph"/>
              <w:numPr>
                <w:ilvl w:val="0"/>
                <w:numId w:val="36"/>
              </w:numPr>
              <w:spacing w:before="0" w:after="120"/>
              <w:contextualSpacing w:val="0"/>
              <w:rPr>
                <w:rFonts w:cs="Arial"/>
                <w:color w:val="auto"/>
                <w:sz w:val="22"/>
                <w:szCs w:val="22"/>
              </w:rPr>
            </w:pPr>
            <w:r w:rsidRPr="00C65728">
              <w:rPr>
                <w:rFonts w:cs="Arial"/>
                <w:color w:val="auto"/>
                <w:sz w:val="22"/>
                <w:szCs w:val="22"/>
              </w:rPr>
              <w:t>Produce copy for multi</w:t>
            </w:r>
            <w:r>
              <w:rPr>
                <w:rFonts w:cs="Arial"/>
                <w:color w:val="auto"/>
                <w:sz w:val="22"/>
                <w:szCs w:val="22"/>
              </w:rPr>
              <w:t xml:space="preserve">ple </w:t>
            </w:r>
            <w:r w:rsidRPr="00C65728">
              <w:rPr>
                <w:rFonts w:cs="Arial"/>
                <w:color w:val="auto"/>
                <w:sz w:val="22"/>
                <w:szCs w:val="22"/>
              </w:rPr>
              <w:t>channels (websites, social media</w:t>
            </w:r>
            <w:r>
              <w:rPr>
                <w:rFonts w:cs="Arial"/>
                <w:color w:val="auto"/>
                <w:sz w:val="22"/>
                <w:szCs w:val="22"/>
              </w:rPr>
              <w:t xml:space="preserve">, </w:t>
            </w:r>
            <w:r w:rsidRPr="00C65728">
              <w:rPr>
                <w:rFonts w:cs="Arial"/>
                <w:color w:val="auto"/>
                <w:sz w:val="22"/>
                <w:szCs w:val="22"/>
              </w:rPr>
              <w:t>and print)</w:t>
            </w:r>
            <w:r>
              <w:rPr>
                <w:rFonts w:cs="Arial"/>
                <w:color w:val="auto"/>
                <w:sz w:val="22"/>
                <w:szCs w:val="22"/>
              </w:rPr>
              <w:t>.</w:t>
            </w:r>
          </w:p>
          <w:p w14:paraId="731FE60B" w14:textId="77777777" w:rsidR="000B569D" w:rsidRPr="000B569D" w:rsidRDefault="000B569D" w:rsidP="005E47B7">
            <w:pPr>
              <w:pStyle w:val="xmsolistparagraph"/>
              <w:ind w:left="0"/>
              <w:rPr>
                <w:rFonts w:eastAsia="Times New Roman"/>
              </w:rPr>
            </w:pPr>
          </w:p>
          <w:p w14:paraId="2ABC21DC" w14:textId="6E71499D" w:rsidR="002D1F28" w:rsidRPr="00891FE1" w:rsidRDefault="00593C5A" w:rsidP="00E34132">
            <w:pPr>
              <w:spacing w:before="0" w:after="120"/>
              <w:rPr>
                <w:rFonts w:cs="Arial"/>
                <w:b/>
                <w:bCs/>
                <w:color w:val="auto"/>
                <w:sz w:val="22"/>
                <w:szCs w:val="22"/>
              </w:rPr>
            </w:pPr>
            <w:r>
              <w:rPr>
                <w:rFonts w:cs="Arial"/>
                <w:b/>
                <w:bCs/>
                <w:color w:val="auto"/>
                <w:sz w:val="22"/>
                <w:szCs w:val="22"/>
              </w:rPr>
              <w:t xml:space="preserve">General </w:t>
            </w:r>
            <w:r w:rsidR="003A4613" w:rsidRPr="00891FE1">
              <w:rPr>
                <w:rFonts w:cs="Arial"/>
                <w:b/>
                <w:bCs/>
                <w:color w:val="auto"/>
                <w:sz w:val="22"/>
                <w:szCs w:val="22"/>
              </w:rPr>
              <w:t xml:space="preserve">Marketing </w:t>
            </w:r>
            <w:r>
              <w:rPr>
                <w:rFonts w:cs="Arial"/>
                <w:b/>
                <w:bCs/>
                <w:color w:val="auto"/>
                <w:sz w:val="22"/>
                <w:szCs w:val="22"/>
              </w:rPr>
              <w:t>responsibilities</w:t>
            </w:r>
          </w:p>
          <w:p w14:paraId="10974E05" w14:textId="4EC77B35" w:rsidR="00526B78" w:rsidRPr="00891FE1" w:rsidRDefault="00526B78" w:rsidP="000B569D">
            <w:pPr>
              <w:pStyle w:val="ListParagraph"/>
              <w:widowControl/>
              <w:numPr>
                <w:ilvl w:val="0"/>
                <w:numId w:val="36"/>
              </w:numPr>
              <w:spacing w:before="0" w:after="200" w:line="276" w:lineRule="auto"/>
              <w:rPr>
                <w:rFonts w:cs="Arial"/>
                <w:color w:val="auto"/>
                <w:sz w:val="22"/>
                <w:szCs w:val="22"/>
              </w:rPr>
            </w:pPr>
            <w:r w:rsidRPr="00891FE1">
              <w:rPr>
                <w:rFonts w:cs="Arial"/>
                <w:color w:val="auto"/>
                <w:sz w:val="22"/>
                <w:szCs w:val="22"/>
              </w:rPr>
              <w:t>Assist with key deliverables of the marketing plan, in conjunction with the aligned Coordinator or</w:t>
            </w:r>
            <w:r w:rsidR="00281D42">
              <w:rPr>
                <w:rFonts w:cs="Arial"/>
                <w:color w:val="auto"/>
                <w:sz w:val="22"/>
                <w:szCs w:val="22"/>
              </w:rPr>
              <w:t xml:space="preserve"> relevant</w:t>
            </w:r>
            <w:r w:rsidRPr="00891FE1">
              <w:rPr>
                <w:rFonts w:cs="Arial"/>
                <w:color w:val="auto"/>
                <w:sz w:val="22"/>
                <w:szCs w:val="22"/>
              </w:rPr>
              <w:t xml:space="preserve"> Marketing Manager.</w:t>
            </w:r>
          </w:p>
          <w:p w14:paraId="07C89186" w14:textId="34837A07" w:rsidR="00593C5A" w:rsidRPr="00593C5A" w:rsidRDefault="00897D84" w:rsidP="000B569D">
            <w:pPr>
              <w:pStyle w:val="ListParagraph"/>
              <w:numPr>
                <w:ilvl w:val="0"/>
                <w:numId w:val="36"/>
              </w:numPr>
              <w:spacing w:before="0" w:after="120"/>
              <w:rPr>
                <w:rFonts w:cs="Arial"/>
                <w:b/>
                <w:bCs/>
                <w:color w:val="auto"/>
                <w:sz w:val="22"/>
                <w:szCs w:val="22"/>
              </w:rPr>
            </w:pPr>
            <w:r w:rsidRPr="00891FE1">
              <w:rPr>
                <w:rFonts w:cs="Arial"/>
                <w:color w:val="auto"/>
                <w:sz w:val="22"/>
                <w:szCs w:val="22"/>
              </w:rPr>
              <w:t xml:space="preserve">Assist in the preparation of desk research, statistical </w:t>
            </w:r>
            <w:proofErr w:type="gramStart"/>
            <w:r w:rsidRPr="00891FE1">
              <w:rPr>
                <w:rFonts w:cs="Arial"/>
                <w:color w:val="auto"/>
                <w:sz w:val="22"/>
                <w:szCs w:val="22"/>
              </w:rPr>
              <w:t>reports</w:t>
            </w:r>
            <w:proofErr w:type="gramEnd"/>
            <w:r w:rsidRPr="00891FE1">
              <w:rPr>
                <w:rFonts w:cs="Arial"/>
                <w:color w:val="auto"/>
                <w:sz w:val="22"/>
                <w:szCs w:val="22"/>
              </w:rPr>
              <w:t xml:space="preserve"> and analysis of data</w:t>
            </w:r>
            <w:r w:rsidR="00593C5A">
              <w:rPr>
                <w:rFonts w:cs="Arial"/>
                <w:color w:val="auto"/>
                <w:sz w:val="22"/>
                <w:szCs w:val="22"/>
              </w:rPr>
              <w:t>.</w:t>
            </w:r>
          </w:p>
          <w:p w14:paraId="343DD4AD" w14:textId="325BD35E" w:rsidR="007D779E" w:rsidRPr="00593C5A" w:rsidRDefault="007D779E" w:rsidP="000B569D">
            <w:pPr>
              <w:pStyle w:val="ListParagraph"/>
              <w:numPr>
                <w:ilvl w:val="0"/>
                <w:numId w:val="36"/>
              </w:numPr>
              <w:spacing w:before="0" w:after="120"/>
              <w:rPr>
                <w:rFonts w:cs="Arial"/>
                <w:b/>
                <w:bCs/>
                <w:color w:val="auto"/>
                <w:sz w:val="22"/>
                <w:szCs w:val="22"/>
              </w:rPr>
            </w:pPr>
            <w:r w:rsidRPr="00593C5A">
              <w:rPr>
                <w:rFonts w:cs="Arial"/>
                <w:color w:val="auto"/>
                <w:sz w:val="22"/>
                <w:szCs w:val="22"/>
              </w:rPr>
              <w:t>Provide general administrative assistance as required including database management, diary management and note taking. (Microsoft Word and Excel experience and knowledge essential)</w:t>
            </w:r>
          </w:p>
          <w:p w14:paraId="48644C46" w14:textId="3315789B" w:rsidR="00E34132" w:rsidRPr="00C65728" w:rsidRDefault="00E34132" w:rsidP="00E34132">
            <w:pPr>
              <w:spacing w:before="0" w:after="120"/>
              <w:rPr>
                <w:rFonts w:cs="Arial"/>
                <w:b/>
                <w:bCs/>
                <w:color w:val="auto"/>
                <w:sz w:val="22"/>
                <w:szCs w:val="22"/>
              </w:rPr>
            </w:pPr>
            <w:r w:rsidRPr="00C65728">
              <w:rPr>
                <w:rFonts w:cs="Arial"/>
                <w:b/>
                <w:bCs/>
                <w:color w:val="auto"/>
                <w:sz w:val="22"/>
                <w:szCs w:val="22"/>
              </w:rPr>
              <w:t>Gener</w:t>
            </w:r>
            <w:r w:rsidR="00F615B2">
              <w:rPr>
                <w:rFonts w:cs="Arial"/>
                <w:b/>
                <w:bCs/>
                <w:color w:val="auto"/>
                <w:sz w:val="22"/>
                <w:szCs w:val="22"/>
              </w:rPr>
              <w:t>al</w:t>
            </w:r>
            <w:r w:rsidRPr="00C65728">
              <w:rPr>
                <w:rFonts w:cs="Arial"/>
                <w:b/>
                <w:bCs/>
                <w:color w:val="auto"/>
                <w:sz w:val="22"/>
                <w:szCs w:val="22"/>
              </w:rPr>
              <w:t xml:space="preserve"> duties and responsibilities</w:t>
            </w:r>
          </w:p>
          <w:p w14:paraId="4ACEEF72" w14:textId="4876D919" w:rsidR="00E34132" w:rsidRPr="00C65728" w:rsidRDefault="00E34132" w:rsidP="000B569D">
            <w:pPr>
              <w:pStyle w:val="paragraph"/>
              <w:numPr>
                <w:ilvl w:val="0"/>
                <w:numId w:val="36"/>
              </w:numPr>
              <w:spacing w:before="0" w:beforeAutospacing="0" w:after="0" w:afterAutospacing="0"/>
              <w:textAlignment w:val="baseline"/>
              <w:rPr>
                <w:rFonts w:ascii="Arial" w:hAnsi="Arial" w:cs="Arial"/>
                <w:sz w:val="22"/>
                <w:szCs w:val="22"/>
              </w:rPr>
            </w:pPr>
            <w:r w:rsidRPr="00C65728">
              <w:rPr>
                <w:rStyle w:val="normaltextrun"/>
                <w:rFonts w:ascii="Arial" w:hAnsi="Arial" w:cs="Arial"/>
                <w:sz w:val="22"/>
                <w:szCs w:val="22"/>
              </w:rPr>
              <w:t>Work effectively as part of a team. Develop a collaborative approach to work, working across teams and recognise where area of responsibility connects with and impacts other area to deliver an integrated activity. </w:t>
            </w:r>
            <w:r w:rsidRPr="00C65728">
              <w:rPr>
                <w:rStyle w:val="eop"/>
                <w:rFonts w:ascii="Arial" w:eastAsiaTheme="majorEastAsia" w:hAnsi="Arial" w:cs="Arial"/>
                <w:sz w:val="22"/>
                <w:szCs w:val="22"/>
              </w:rPr>
              <w:t> </w:t>
            </w:r>
          </w:p>
          <w:p w14:paraId="7FC4D655" w14:textId="69971680" w:rsidR="00E34132" w:rsidRPr="00C65728" w:rsidRDefault="00E34132" w:rsidP="000B569D">
            <w:pPr>
              <w:pStyle w:val="paragraph"/>
              <w:numPr>
                <w:ilvl w:val="0"/>
                <w:numId w:val="36"/>
              </w:numPr>
              <w:spacing w:before="0" w:beforeAutospacing="0" w:after="0" w:afterAutospacing="0"/>
              <w:textAlignment w:val="baseline"/>
              <w:rPr>
                <w:rFonts w:ascii="Arial" w:hAnsi="Arial" w:cs="Arial"/>
                <w:sz w:val="22"/>
                <w:szCs w:val="22"/>
              </w:rPr>
            </w:pPr>
            <w:r w:rsidRPr="00C65728">
              <w:rPr>
                <w:rStyle w:val="normaltextrun"/>
                <w:rFonts w:ascii="Arial" w:hAnsi="Arial" w:cs="Arial"/>
                <w:sz w:val="22"/>
                <w:szCs w:val="22"/>
              </w:rPr>
              <w:t>Have a positive approach to problem solving and new initiatives. Respond positively to feedback to strive for continuous improvement.   </w:t>
            </w:r>
          </w:p>
          <w:p w14:paraId="0FF0E9C3" w14:textId="2E4E66F1" w:rsidR="00E34132" w:rsidRPr="00C65728" w:rsidRDefault="00E34132" w:rsidP="000B569D">
            <w:pPr>
              <w:pStyle w:val="paragraph"/>
              <w:numPr>
                <w:ilvl w:val="0"/>
                <w:numId w:val="36"/>
              </w:numPr>
              <w:spacing w:before="0" w:beforeAutospacing="0" w:after="0" w:afterAutospacing="0"/>
              <w:textAlignment w:val="baseline"/>
              <w:rPr>
                <w:rFonts w:ascii="Arial" w:hAnsi="Arial" w:cs="Arial"/>
                <w:sz w:val="22"/>
                <w:szCs w:val="22"/>
              </w:rPr>
            </w:pPr>
            <w:r w:rsidRPr="00C65728">
              <w:rPr>
                <w:rStyle w:val="normaltextrun"/>
                <w:rFonts w:ascii="Arial" w:hAnsi="Arial" w:cs="Arial"/>
                <w:sz w:val="22"/>
                <w:szCs w:val="22"/>
              </w:rPr>
              <w:t>Be organised, responsible and flexible in your approach to work</w:t>
            </w:r>
            <w:r w:rsidR="00EF56EA">
              <w:rPr>
                <w:rStyle w:val="normaltextrun"/>
                <w:rFonts w:ascii="Arial" w:hAnsi="Arial" w:cs="Arial"/>
                <w:sz w:val="22"/>
                <w:szCs w:val="22"/>
              </w:rPr>
              <w:t>.</w:t>
            </w:r>
          </w:p>
          <w:p w14:paraId="284484F4" w14:textId="77777777" w:rsidR="00E34132" w:rsidRPr="00C65728" w:rsidRDefault="00E34132" w:rsidP="000B569D">
            <w:pPr>
              <w:pStyle w:val="paragraph"/>
              <w:numPr>
                <w:ilvl w:val="0"/>
                <w:numId w:val="36"/>
              </w:numPr>
              <w:spacing w:before="0" w:beforeAutospacing="0" w:after="0" w:afterAutospacing="0"/>
              <w:textAlignment w:val="baseline"/>
              <w:rPr>
                <w:rFonts w:ascii="Arial" w:hAnsi="Arial" w:cs="Arial"/>
                <w:sz w:val="22"/>
                <w:szCs w:val="22"/>
              </w:rPr>
            </w:pPr>
            <w:r w:rsidRPr="00C65728">
              <w:rPr>
                <w:rStyle w:val="normaltextrun"/>
                <w:rFonts w:ascii="Arial" w:hAnsi="Arial" w:cs="Arial"/>
                <w:sz w:val="22"/>
                <w:szCs w:val="22"/>
              </w:rPr>
              <w:t>Be target driven, regularly review performance of area of work and use data to inform decision making.  </w:t>
            </w:r>
            <w:r w:rsidRPr="00C65728">
              <w:rPr>
                <w:rStyle w:val="eop"/>
                <w:rFonts w:ascii="Arial" w:eastAsiaTheme="majorEastAsia" w:hAnsi="Arial" w:cs="Arial"/>
                <w:sz w:val="22"/>
                <w:szCs w:val="22"/>
              </w:rPr>
              <w:t> </w:t>
            </w:r>
          </w:p>
          <w:p w14:paraId="229EA8BA" w14:textId="710FF874" w:rsidR="00E34132" w:rsidRPr="00EF56EA" w:rsidRDefault="00E34132" w:rsidP="000B569D">
            <w:pPr>
              <w:pStyle w:val="paragraph"/>
              <w:numPr>
                <w:ilvl w:val="0"/>
                <w:numId w:val="36"/>
              </w:numPr>
              <w:spacing w:before="0" w:beforeAutospacing="0" w:after="0" w:afterAutospacing="0"/>
              <w:textAlignment w:val="baseline"/>
              <w:rPr>
                <w:rFonts w:ascii="Arial" w:hAnsi="Arial" w:cs="Arial"/>
                <w:sz w:val="22"/>
                <w:szCs w:val="22"/>
              </w:rPr>
            </w:pPr>
            <w:r w:rsidRPr="00C65728">
              <w:rPr>
                <w:rStyle w:val="normaltextrun"/>
                <w:rFonts w:ascii="Arial" w:hAnsi="Arial" w:cs="Arial"/>
                <w:sz w:val="22"/>
                <w:szCs w:val="22"/>
              </w:rPr>
              <w:t xml:space="preserve">Represent Marketing &amp; Engagement positively across EPNE and to external stakeholders. Develop and maintain good relationships. </w:t>
            </w:r>
          </w:p>
          <w:p w14:paraId="3BBBB8F2" w14:textId="2BCE7F53" w:rsidR="00E34132" w:rsidRPr="00C65728" w:rsidRDefault="00EF56EA" w:rsidP="000B569D">
            <w:pPr>
              <w:pStyle w:val="paragraph"/>
              <w:numPr>
                <w:ilvl w:val="0"/>
                <w:numId w:val="3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B</w:t>
            </w:r>
            <w:r w:rsidR="00E34132" w:rsidRPr="00C65728">
              <w:rPr>
                <w:rStyle w:val="normaltextrun"/>
                <w:rFonts w:ascii="Arial" w:hAnsi="Arial" w:cs="Arial"/>
                <w:sz w:val="22"/>
                <w:szCs w:val="22"/>
              </w:rPr>
              <w:t xml:space="preserve">e proactive in </w:t>
            </w:r>
            <w:r>
              <w:rPr>
                <w:rStyle w:val="normaltextrun"/>
                <w:rFonts w:ascii="Arial" w:hAnsi="Arial" w:cs="Arial"/>
                <w:sz w:val="22"/>
                <w:szCs w:val="22"/>
              </w:rPr>
              <w:t xml:space="preserve">developing </w:t>
            </w:r>
            <w:r w:rsidR="00E34132" w:rsidRPr="00C65728">
              <w:rPr>
                <w:rStyle w:val="normaltextrun"/>
                <w:rFonts w:ascii="Arial" w:hAnsi="Arial" w:cs="Arial"/>
                <w:sz w:val="22"/>
                <w:szCs w:val="22"/>
              </w:rPr>
              <w:t>skills</w:t>
            </w:r>
            <w:r>
              <w:rPr>
                <w:rStyle w:val="normaltextrun"/>
                <w:rFonts w:ascii="Arial" w:hAnsi="Arial" w:cs="Arial"/>
                <w:sz w:val="22"/>
                <w:szCs w:val="22"/>
              </w:rPr>
              <w:t xml:space="preserve"> and knowledge.</w:t>
            </w:r>
          </w:p>
          <w:p w14:paraId="3616F067" w14:textId="4E43D433" w:rsidR="00CD51B6" w:rsidRPr="0063552D" w:rsidRDefault="00CD51B6" w:rsidP="00891FE1">
            <w:pPr>
              <w:pStyle w:val="ListParagraph"/>
              <w:spacing w:before="0" w:after="120"/>
              <w:ind w:left="714"/>
              <w:contextualSpacing w:val="0"/>
              <w:rPr>
                <w:color w:val="auto"/>
                <w:sz w:val="22"/>
                <w:szCs w:val="22"/>
              </w:rPr>
            </w:pPr>
          </w:p>
        </w:tc>
      </w:tr>
    </w:tbl>
    <w:p w14:paraId="1CED1B98" w14:textId="77777777" w:rsidR="00CD51B6" w:rsidRPr="00CB1510" w:rsidRDefault="00CD51B6" w:rsidP="00CD51B6">
      <w:pPr>
        <w:jc w:val="both"/>
        <w:rPr>
          <w:rFonts w:cs="Arial"/>
          <w:b/>
          <w:sz w:val="22"/>
          <w:szCs w:val="22"/>
        </w:rPr>
      </w:pPr>
    </w:p>
    <w:p w14:paraId="4F484C04" w14:textId="77777777" w:rsidR="00CD51B6" w:rsidRPr="00293B3B" w:rsidRDefault="00CD51B6" w:rsidP="00CD51B6">
      <w:pPr>
        <w:pStyle w:val="Heading3"/>
        <w:ind w:right="145"/>
        <w:jc w:val="both"/>
        <w:rPr>
          <w:rFonts w:ascii="Arial" w:hAnsi="Arial" w:cs="Arial"/>
          <w:color w:val="365F91" w:themeColor="accent1" w:themeShade="BF"/>
          <w:sz w:val="22"/>
          <w:szCs w:val="22"/>
        </w:rPr>
      </w:pPr>
      <w:r w:rsidRPr="00293B3B">
        <w:rPr>
          <w:rFonts w:ascii="Arial" w:hAnsi="Arial" w:cs="Arial"/>
          <w:color w:val="365F91" w:themeColor="accent1" w:themeShade="BF"/>
          <w:sz w:val="22"/>
          <w:szCs w:val="22"/>
        </w:rPr>
        <w:t xml:space="preserve">KEY ACCOUNTABILITIES </w:t>
      </w:r>
    </w:p>
    <w:tbl>
      <w:tblPr>
        <w:tblpPr w:leftFromText="180" w:rightFromText="180" w:vertAnchor="text" w:horzAnchor="margin" w:tblpY="16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F278A" w:rsidRPr="002F278A" w14:paraId="01AAB48C" w14:textId="77777777" w:rsidTr="00704CF6">
        <w:tc>
          <w:tcPr>
            <w:tcW w:w="9634" w:type="dxa"/>
            <w:shd w:val="clear" w:color="auto" w:fill="auto"/>
          </w:tcPr>
          <w:p w14:paraId="4C8E19B0" w14:textId="77777777" w:rsidR="006C4383" w:rsidRPr="00DD64F6" w:rsidRDefault="006C4383" w:rsidP="006C4383">
            <w:pPr>
              <w:pStyle w:val="ListParagraph"/>
              <w:widowControl/>
              <w:numPr>
                <w:ilvl w:val="0"/>
                <w:numId w:val="20"/>
              </w:numPr>
              <w:spacing w:before="0" w:after="80"/>
              <w:contextualSpacing w:val="0"/>
              <w:jc w:val="both"/>
              <w:rPr>
                <w:rFonts w:cs="Arial"/>
                <w:color w:val="auto"/>
                <w:sz w:val="22"/>
                <w:szCs w:val="22"/>
              </w:rPr>
            </w:pPr>
            <w:r w:rsidRPr="00607617">
              <w:rPr>
                <w:rFonts w:cs="Arial"/>
                <w:color w:val="auto"/>
                <w:sz w:val="22"/>
                <w:szCs w:val="22"/>
              </w:rPr>
              <w:t>Take appropriate responsibility for PREVENT and the safeguarding and promotion of the welfare of children and/or vulnerable adults.</w:t>
            </w:r>
          </w:p>
          <w:p w14:paraId="027C49D6" w14:textId="77777777" w:rsidR="006C4383" w:rsidRPr="00DD64F6" w:rsidRDefault="006C4383" w:rsidP="006C4383">
            <w:pPr>
              <w:pStyle w:val="ListParagraph"/>
              <w:widowControl/>
              <w:numPr>
                <w:ilvl w:val="0"/>
                <w:numId w:val="20"/>
              </w:numPr>
              <w:spacing w:before="0" w:after="80"/>
              <w:contextualSpacing w:val="0"/>
              <w:jc w:val="both"/>
              <w:rPr>
                <w:rFonts w:cs="Arial"/>
                <w:color w:val="auto"/>
                <w:sz w:val="22"/>
                <w:szCs w:val="22"/>
              </w:rPr>
            </w:pPr>
            <w:r w:rsidRPr="00607617">
              <w:rPr>
                <w:rFonts w:cs="Arial"/>
                <w:color w:val="auto"/>
                <w:sz w:val="22"/>
                <w:szCs w:val="22"/>
              </w:rPr>
              <w:t xml:space="preserve">Uphold British Values, the college </w:t>
            </w:r>
            <w:proofErr w:type="gramStart"/>
            <w:r w:rsidRPr="00607617">
              <w:rPr>
                <w:rFonts w:cs="Arial"/>
                <w:color w:val="auto"/>
                <w:sz w:val="22"/>
                <w:szCs w:val="22"/>
              </w:rPr>
              <w:t>values</w:t>
            </w:r>
            <w:proofErr w:type="gramEnd"/>
            <w:r w:rsidRPr="00607617">
              <w:rPr>
                <w:rFonts w:cs="Arial"/>
                <w:color w:val="auto"/>
                <w:sz w:val="22"/>
                <w:szCs w:val="22"/>
              </w:rPr>
              <w:t xml:space="preserve"> and responsibilities with regard to equality and diversity.</w:t>
            </w:r>
          </w:p>
          <w:p w14:paraId="7529427F" w14:textId="77777777" w:rsidR="006C4383" w:rsidRPr="00DD64F6" w:rsidRDefault="006C4383" w:rsidP="006C4383">
            <w:pPr>
              <w:pStyle w:val="ListParagraph"/>
              <w:widowControl/>
              <w:numPr>
                <w:ilvl w:val="0"/>
                <w:numId w:val="20"/>
              </w:numPr>
              <w:spacing w:before="0" w:after="80"/>
              <w:contextualSpacing w:val="0"/>
              <w:jc w:val="both"/>
              <w:rPr>
                <w:rFonts w:cs="Arial"/>
                <w:color w:val="auto"/>
                <w:sz w:val="22"/>
                <w:szCs w:val="22"/>
              </w:rPr>
            </w:pPr>
            <w:r w:rsidRPr="00607617">
              <w:rPr>
                <w:rFonts w:cs="Arial"/>
                <w:color w:val="auto"/>
                <w:sz w:val="22"/>
                <w:szCs w:val="22"/>
              </w:rPr>
              <w:t>Understand and adhere to college Health and Safety policies and guidelines ensuring compliance with statutory legislation.</w:t>
            </w:r>
          </w:p>
          <w:p w14:paraId="61F7FCD0" w14:textId="4AE90557" w:rsidR="00CD51B6" w:rsidRPr="002C614D" w:rsidRDefault="006C4383" w:rsidP="006C4383">
            <w:pPr>
              <w:pStyle w:val="ListParagraph"/>
              <w:widowControl/>
              <w:numPr>
                <w:ilvl w:val="0"/>
                <w:numId w:val="20"/>
              </w:numPr>
              <w:spacing w:before="120"/>
              <w:contextualSpacing w:val="0"/>
              <w:jc w:val="both"/>
              <w:rPr>
                <w:rFonts w:cs="Arial"/>
                <w:color w:val="auto"/>
                <w:szCs w:val="20"/>
              </w:rPr>
            </w:pPr>
            <w:r w:rsidRPr="00607617">
              <w:rPr>
                <w:rFonts w:cs="Arial"/>
                <w:color w:val="auto"/>
                <w:sz w:val="22"/>
                <w:szCs w:val="22"/>
              </w:rPr>
              <w:t>Any other duties commensurate with the grade and status of the post.</w:t>
            </w:r>
          </w:p>
        </w:tc>
      </w:tr>
    </w:tbl>
    <w:p w14:paraId="0CDD1170" w14:textId="77777777" w:rsidR="00BF0F59" w:rsidRDefault="00BF0F59" w:rsidP="00A117B9">
      <w:pPr>
        <w:sectPr w:rsidR="00BF0F59" w:rsidSect="008E38AE">
          <w:headerReference w:type="even" r:id="rId11"/>
          <w:headerReference w:type="default" r:id="rId12"/>
          <w:footerReference w:type="default" r:id="rId13"/>
          <w:headerReference w:type="first" r:id="rId14"/>
          <w:footerReference w:type="first" r:id="rId15"/>
          <w:type w:val="continuous"/>
          <w:pgSz w:w="11900" w:h="16840"/>
          <w:pgMar w:top="2552" w:right="1134" w:bottom="1134" w:left="1134" w:header="709" w:footer="236" w:gutter="0"/>
          <w:cols w:space="708"/>
          <w:titlePg/>
          <w:docGrid w:linePitch="360"/>
        </w:sectPr>
      </w:pPr>
    </w:p>
    <w:p w14:paraId="4F3C6C60" w14:textId="2889BBB1" w:rsidR="00293B3B" w:rsidRDefault="00293B3B" w:rsidP="006D6871">
      <w:pPr>
        <w:rPr>
          <w:rFonts w:cs="Arial"/>
          <w:b/>
          <w:color w:val="auto"/>
        </w:rPr>
      </w:pPr>
    </w:p>
    <w:tbl>
      <w:tblPr>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134"/>
        <w:gridCol w:w="1133"/>
        <w:gridCol w:w="250"/>
        <w:gridCol w:w="1276"/>
        <w:gridCol w:w="1688"/>
        <w:gridCol w:w="1267"/>
        <w:gridCol w:w="1270"/>
      </w:tblGrid>
      <w:tr w:rsidR="006D6871" w:rsidRPr="005D34A6" w14:paraId="3907F545" w14:textId="77777777" w:rsidTr="00402166">
        <w:trPr>
          <w:tblHeader/>
          <w:jc w:val="center"/>
        </w:trPr>
        <w:tc>
          <w:tcPr>
            <w:tcW w:w="9180" w:type="dxa"/>
            <w:gridSpan w:val="4"/>
            <w:tcBorders>
              <w:top w:val="nil"/>
              <w:left w:val="nil"/>
              <w:right w:val="single" w:sz="18" w:space="0" w:color="auto"/>
            </w:tcBorders>
            <w:shd w:val="clear" w:color="auto" w:fill="auto"/>
          </w:tcPr>
          <w:p w14:paraId="4D92212B" w14:textId="77777777" w:rsidR="006D6871" w:rsidRPr="005D34A6" w:rsidRDefault="006D6871" w:rsidP="00402166">
            <w:pPr>
              <w:rPr>
                <w:rFonts w:cs="Arial"/>
                <w:color w:val="auto"/>
                <w:szCs w:val="20"/>
              </w:rPr>
            </w:pPr>
          </w:p>
        </w:tc>
        <w:tc>
          <w:tcPr>
            <w:tcW w:w="5501" w:type="dxa"/>
            <w:gridSpan w:val="4"/>
            <w:tcBorders>
              <w:top w:val="single" w:sz="18" w:space="0" w:color="auto"/>
              <w:left w:val="single" w:sz="18" w:space="0" w:color="auto"/>
              <w:right w:val="single" w:sz="18" w:space="0" w:color="auto"/>
            </w:tcBorders>
            <w:shd w:val="clear" w:color="auto" w:fill="auto"/>
          </w:tcPr>
          <w:p w14:paraId="7A0F539F" w14:textId="77777777" w:rsidR="006D6871" w:rsidRPr="005D34A6" w:rsidRDefault="006D6871" w:rsidP="00402166">
            <w:pPr>
              <w:jc w:val="center"/>
              <w:rPr>
                <w:rFonts w:cs="Arial"/>
                <w:b/>
                <w:color w:val="auto"/>
                <w:szCs w:val="20"/>
              </w:rPr>
            </w:pPr>
            <w:r w:rsidRPr="005D34A6">
              <w:rPr>
                <w:rFonts w:cs="Arial"/>
                <w:b/>
                <w:color w:val="auto"/>
                <w:szCs w:val="20"/>
              </w:rPr>
              <w:t>ASSESSMENT METHOD</w:t>
            </w:r>
          </w:p>
        </w:tc>
      </w:tr>
      <w:tr w:rsidR="006D6871" w:rsidRPr="005D34A6" w14:paraId="7D1DB5A1" w14:textId="77777777" w:rsidTr="00402166">
        <w:trPr>
          <w:tblHeader/>
          <w:jc w:val="center"/>
        </w:trPr>
        <w:tc>
          <w:tcPr>
            <w:tcW w:w="6663" w:type="dxa"/>
            <w:tcBorders>
              <w:top w:val="single" w:sz="18" w:space="0" w:color="auto"/>
              <w:left w:val="single" w:sz="18" w:space="0" w:color="auto"/>
              <w:bottom w:val="single" w:sz="18" w:space="0" w:color="auto"/>
            </w:tcBorders>
            <w:shd w:val="clear" w:color="auto" w:fill="auto"/>
            <w:vAlign w:val="center"/>
          </w:tcPr>
          <w:p w14:paraId="0159314F" w14:textId="40677A1A" w:rsidR="006D6871" w:rsidRPr="00652013" w:rsidRDefault="00534BDB" w:rsidP="00402166">
            <w:pPr>
              <w:rPr>
                <w:rFonts w:cs="Arial"/>
                <w:b/>
                <w:color w:val="365F91" w:themeColor="accent1" w:themeShade="BF"/>
              </w:rPr>
            </w:pPr>
            <w:r w:rsidRPr="00293B3B">
              <w:rPr>
                <w:rFonts w:cs="Arial"/>
                <w:b/>
                <w:color w:val="365F91" w:themeColor="accent1" w:themeShade="BF"/>
              </w:rPr>
              <w:t xml:space="preserve">PERSON SPECIFICATION </w:t>
            </w:r>
          </w:p>
        </w:tc>
        <w:tc>
          <w:tcPr>
            <w:tcW w:w="1134" w:type="dxa"/>
            <w:tcBorders>
              <w:top w:val="single" w:sz="18" w:space="0" w:color="auto"/>
              <w:bottom w:val="single" w:sz="18" w:space="0" w:color="auto"/>
            </w:tcBorders>
            <w:shd w:val="clear" w:color="auto" w:fill="auto"/>
            <w:vAlign w:val="center"/>
          </w:tcPr>
          <w:p w14:paraId="55C563FD" w14:textId="77777777" w:rsidR="006D6871" w:rsidRPr="005D34A6" w:rsidRDefault="006D6871" w:rsidP="00402166">
            <w:pPr>
              <w:jc w:val="center"/>
              <w:rPr>
                <w:rFonts w:cs="Arial"/>
                <w:b/>
                <w:color w:val="auto"/>
                <w:szCs w:val="20"/>
              </w:rPr>
            </w:pPr>
            <w:r w:rsidRPr="005D34A6">
              <w:rPr>
                <w:rFonts w:cs="Arial"/>
                <w:b/>
                <w:color w:val="auto"/>
                <w:szCs w:val="20"/>
              </w:rPr>
              <w:t>Essential</w:t>
            </w:r>
          </w:p>
        </w:tc>
        <w:tc>
          <w:tcPr>
            <w:tcW w:w="1133" w:type="dxa"/>
            <w:tcBorders>
              <w:top w:val="single" w:sz="18" w:space="0" w:color="auto"/>
              <w:bottom w:val="single" w:sz="18" w:space="0" w:color="auto"/>
            </w:tcBorders>
            <w:shd w:val="clear" w:color="auto" w:fill="auto"/>
            <w:vAlign w:val="center"/>
          </w:tcPr>
          <w:p w14:paraId="1099B4E9" w14:textId="77777777" w:rsidR="006D6871" w:rsidRPr="005D34A6" w:rsidRDefault="006D6871" w:rsidP="00402166">
            <w:pPr>
              <w:jc w:val="center"/>
              <w:rPr>
                <w:rFonts w:cs="Arial"/>
                <w:b/>
                <w:color w:val="auto"/>
                <w:szCs w:val="20"/>
              </w:rPr>
            </w:pPr>
            <w:r w:rsidRPr="005D34A6">
              <w:rPr>
                <w:rFonts w:cs="Arial"/>
                <w:b/>
                <w:color w:val="auto"/>
                <w:szCs w:val="20"/>
              </w:rPr>
              <w:t>Desirable</w:t>
            </w:r>
          </w:p>
        </w:tc>
        <w:tc>
          <w:tcPr>
            <w:tcW w:w="250" w:type="dxa"/>
            <w:tcBorders>
              <w:top w:val="single" w:sz="18" w:space="0" w:color="auto"/>
              <w:bottom w:val="single" w:sz="18" w:space="0" w:color="auto"/>
            </w:tcBorders>
            <w:shd w:val="pct25" w:color="auto" w:fill="auto"/>
            <w:vAlign w:val="center"/>
          </w:tcPr>
          <w:p w14:paraId="73BDFEF8" w14:textId="77777777" w:rsidR="006D6871" w:rsidRPr="005D34A6" w:rsidRDefault="006D6871" w:rsidP="00402166">
            <w:pPr>
              <w:rPr>
                <w:rFonts w:cs="Arial"/>
                <w:b/>
                <w:color w:val="auto"/>
                <w:szCs w:val="20"/>
              </w:rPr>
            </w:pPr>
          </w:p>
        </w:tc>
        <w:tc>
          <w:tcPr>
            <w:tcW w:w="1276" w:type="dxa"/>
            <w:tcBorders>
              <w:top w:val="single" w:sz="18" w:space="0" w:color="auto"/>
              <w:bottom w:val="single" w:sz="18" w:space="0" w:color="auto"/>
            </w:tcBorders>
            <w:shd w:val="clear" w:color="auto" w:fill="auto"/>
            <w:vAlign w:val="center"/>
          </w:tcPr>
          <w:p w14:paraId="5AEB765D" w14:textId="77777777" w:rsidR="006D6871" w:rsidRPr="005D34A6" w:rsidRDefault="006D6871" w:rsidP="00402166">
            <w:pPr>
              <w:jc w:val="center"/>
              <w:rPr>
                <w:rFonts w:cs="Arial"/>
                <w:b/>
                <w:color w:val="auto"/>
                <w:szCs w:val="20"/>
              </w:rPr>
            </w:pPr>
            <w:r w:rsidRPr="005D34A6">
              <w:rPr>
                <w:rFonts w:cs="Arial"/>
                <w:b/>
                <w:color w:val="auto"/>
                <w:szCs w:val="20"/>
              </w:rPr>
              <w:t>Certificate</w:t>
            </w:r>
          </w:p>
        </w:tc>
        <w:tc>
          <w:tcPr>
            <w:tcW w:w="1688" w:type="dxa"/>
            <w:tcBorders>
              <w:top w:val="single" w:sz="18" w:space="0" w:color="auto"/>
              <w:bottom w:val="single" w:sz="18" w:space="0" w:color="auto"/>
            </w:tcBorders>
            <w:shd w:val="clear" w:color="auto" w:fill="auto"/>
            <w:vAlign w:val="center"/>
          </w:tcPr>
          <w:p w14:paraId="1628BACF" w14:textId="77777777" w:rsidR="006D6871" w:rsidRPr="005D34A6" w:rsidRDefault="006D6871" w:rsidP="00402166">
            <w:pPr>
              <w:jc w:val="center"/>
              <w:rPr>
                <w:rFonts w:cs="Arial"/>
                <w:b/>
                <w:color w:val="auto"/>
                <w:szCs w:val="20"/>
              </w:rPr>
            </w:pPr>
            <w:r w:rsidRPr="005D34A6">
              <w:rPr>
                <w:rFonts w:cs="Arial"/>
                <w:b/>
                <w:color w:val="auto"/>
                <w:szCs w:val="20"/>
              </w:rPr>
              <w:t>Application Documents</w:t>
            </w:r>
          </w:p>
        </w:tc>
        <w:tc>
          <w:tcPr>
            <w:tcW w:w="1267" w:type="dxa"/>
            <w:tcBorders>
              <w:top w:val="single" w:sz="18" w:space="0" w:color="auto"/>
              <w:bottom w:val="single" w:sz="18" w:space="0" w:color="auto"/>
            </w:tcBorders>
            <w:shd w:val="clear" w:color="auto" w:fill="auto"/>
            <w:vAlign w:val="center"/>
          </w:tcPr>
          <w:p w14:paraId="339355B1" w14:textId="77777777" w:rsidR="006D6871" w:rsidRPr="005D34A6" w:rsidRDefault="006D6871" w:rsidP="00402166">
            <w:pPr>
              <w:jc w:val="center"/>
              <w:rPr>
                <w:rFonts w:cs="Arial"/>
                <w:b/>
                <w:color w:val="auto"/>
                <w:szCs w:val="20"/>
              </w:rPr>
            </w:pPr>
            <w:r w:rsidRPr="005D34A6">
              <w:rPr>
                <w:rFonts w:cs="Arial"/>
                <w:b/>
                <w:color w:val="auto"/>
                <w:szCs w:val="20"/>
              </w:rPr>
              <w:t>Reference</w:t>
            </w:r>
          </w:p>
        </w:tc>
        <w:tc>
          <w:tcPr>
            <w:tcW w:w="1270" w:type="dxa"/>
            <w:tcBorders>
              <w:top w:val="single" w:sz="18" w:space="0" w:color="auto"/>
              <w:bottom w:val="single" w:sz="18" w:space="0" w:color="auto"/>
              <w:right w:val="single" w:sz="18" w:space="0" w:color="auto"/>
            </w:tcBorders>
            <w:shd w:val="clear" w:color="auto" w:fill="auto"/>
            <w:vAlign w:val="center"/>
          </w:tcPr>
          <w:p w14:paraId="364B2D82" w14:textId="77777777" w:rsidR="006D6871" w:rsidRPr="005D34A6" w:rsidRDefault="006D6871" w:rsidP="00402166">
            <w:pPr>
              <w:jc w:val="center"/>
              <w:rPr>
                <w:rFonts w:cs="Arial"/>
                <w:b/>
                <w:color w:val="auto"/>
                <w:szCs w:val="20"/>
              </w:rPr>
            </w:pPr>
            <w:r w:rsidRPr="005D34A6">
              <w:rPr>
                <w:rFonts w:cs="Arial"/>
                <w:b/>
                <w:color w:val="auto"/>
                <w:szCs w:val="20"/>
              </w:rPr>
              <w:t>Selection Process</w:t>
            </w:r>
          </w:p>
        </w:tc>
      </w:tr>
      <w:tr w:rsidR="00534BDB" w:rsidRPr="005D34A6" w14:paraId="7949571B" w14:textId="77777777" w:rsidTr="00402166">
        <w:trPr>
          <w:trHeight w:val="96"/>
          <w:jc w:val="center"/>
        </w:trPr>
        <w:tc>
          <w:tcPr>
            <w:tcW w:w="6663" w:type="dxa"/>
            <w:tcBorders>
              <w:bottom w:val="single" w:sz="4" w:space="0" w:color="000000"/>
            </w:tcBorders>
            <w:shd w:val="pct25" w:color="auto" w:fill="auto"/>
            <w:vAlign w:val="center"/>
          </w:tcPr>
          <w:p w14:paraId="71D6747D" w14:textId="08C5BD66" w:rsidR="00534BDB" w:rsidRPr="00281D42" w:rsidRDefault="00534BDB" w:rsidP="00402166">
            <w:pPr>
              <w:rPr>
                <w:rFonts w:asciiTheme="majorHAnsi" w:hAnsiTheme="majorHAnsi" w:cstheme="majorHAnsi"/>
                <w:color w:val="auto"/>
                <w:sz w:val="22"/>
                <w:szCs w:val="22"/>
              </w:rPr>
            </w:pPr>
            <w:r w:rsidRPr="00281D42">
              <w:rPr>
                <w:rFonts w:asciiTheme="majorHAnsi" w:hAnsiTheme="majorHAnsi" w:cstheme="majorHAnsi"/>
                <w:b/>
                <w:color w:val="auto"/>
                <w:sz w:val="22"/>
                <w:szCs w:val="22"/>
              </w:rPr>
              <w:t>Qualifications</w:t>
            </w:r>
          </w:p>
        </w:tc>
        <w:tc>
          <w:tcPr>
            <w:tcW w:w="1134" w:type="dxa"/>
            <w:tcBorders>
              <w:bottom w:val="single" w:sz="4" w:space="0" w:color="000000"/>
            </w:tcBorders>
            <w:shd w:val="pct25" w:color="auto" w:fill="auto"/>
            <w:vAlign w:val="center"/>
          </w:tcPr>
          <w:p w14:paraId="4B3FD559" w14:textId="77777777" w:rsidR="00534BDB" w:rsidRPr="00281D42" w:rsidRDefault="00534BDB" w:rsidP="00402166">
            <w:pPr>
              <w:jc w:val="center"/>
              <w:rPr>
                <w:rFonts w:asciiTheme="majorHAnsi" w:hAnsiTheme="majorHAnsi" w:cstheme="majorHAnsi"/>
                <w:color w:val="auto"/>
                <w:sz w:val="22"/>
                <w:szCs w:val="22"/>
              </w:rPr>
            </w:pPr>
          </w:p>
        </w:tc>
        <w:tc>
          <w:tcPr>
            <w:tcW w:w="1133" w:type="dxa"/>
            <w:tcBorders>
              <w:bottom w:val="single" w:sz="4" w:space="0" w:color="000000"/>
            </w:tcBorders>
            <w:shd w:val="pct25" w:color="auto" w:fill="auto"/>
            <w:vAlign w:val="center"/>
          </w:tcPr>
          <w:p w14:paraId="6AE88D92" w14:textId="77777777" w:rsidR="00534BDB" w:rsidRPr="00281D42" w:rsidRDefault="00534BDB" w:rsidP="00402166">
            <w:pPr>
              <w:jc w:val="center"/>
              <w:rPr>
                <w:rFonts w:asciiTheme="majorHAnsi" w:hAnsiTheme="majorHAnsi" w:cstheme="majorHAnsi"/>
                <w:color w:val="auto"/>
                <w:sz w:val="22"/>
                <w:szCs w:val="22"/>
              </w:rPr>
            </w:pPr>
          </w:p>
        </w:tc>
        <w:tc>
          <w:tcPr>
            <w:tcW w:w="250" w:type="dxa"/>
            <w:shd w:val="pct25" w:color="auto" w:fill="auto"/>
            <w:vAlign w:val="center"/>
          </w:tcPr>
          <w:p w14:paraId="768C1CDC" w14:textId="77777777" w:rsidR="00534BDB" w:rsidRPr="00281D42" w:rsidRDefault="00534BDB" w:rsidP="00402166">
            <w:pPr>
              <w:jc w:val="center"/>
              <w:rPr>
                <w:rFonts w:asciiTheme="majorHAnsi" w:hAnsiTheme="majorHAnsi" w:cstheme="majorHAnsi"/>
                <w:color w:val="auto"/>
                <w:sz w:val="22"/>
                <w:szCs w:val="22"/>
              </w:rPr>
            </w:pPr>
          </w:p>
        </w:tc>
        <w:tc>
          <w:tcPr>
            <w:tcW w:w="1276" w:type="dxa"/>
            <w:tcBorders>
              <w:bottom w:val="single" w:sz="4" w:space="0" w:color="000000"/>
            </w:tcBorders>
            <w:shd w:val="pct25" w:color="auto" w:fill="auto"/>
            <w:vAlign w:val="center"/>
          </w:tcPr>
          <w:p w14:paraId="783C29D1" w14:textId="77777777" w:rsidR="00534BDB" w:rsidRPr="00281D42" w:rsidRDefault="00534BDB" w:rsidP="00402166">
            <w:pPr>
              <w:jc w:val="center"/>
              <w:rPr>
                <w:rFonts w:asciiTheme="majorHAnsi" w:hAnsiTheme="majorHAnsi" w:cstheme="majorHAnsi"/>
                <w:color w:val="auto"/>
                <w:sz w:val="22"/>
                <w:szCs w:val="22"/>
              </w:rPr>
            </w:pPr>
          </w:p>
        </w:tc>
        <w:tc>
          <w:tcPr>
            <w:tcW w:w="1688" w:type="dxa"/>
            <w:tcBorders>
              <w:bottom w:val="single" w:sz="4" w:space="0" w:color="000000"/>
            </w:tcBorders>
            <w:shd w:val="pct25" w:color="auto" w:fill="auto"/>
            <w:vAlign w:val="center"/>
          </w:tcPr>
          <w:p w14:paraId="371D278B" w14:textId="77777777" w:rsidR="00534BDB" w:rsidRPr="00281D42" w:rsidRDefault="00534BDB" w:rsidP="00402166">
            <w:pPr>
              <w:jc w:val="center"/>
              <w:rPr>
                <w:rFonts w:asciiTheme="majorHAnsi" w:hAnsiTheme="majorHAnsi" w:cstheme="majorHAnsi"/>
                <w:color w:val="auto"/>
                <w:sz w:val="22"/>
                <w:szCs w:val="22"/>
              </w:rPr>
            </w:pPr>
          </w:p>
        </w:tc>
        <w:tc>
          <w:tcPr>
            <w:tcW w:w="1267" w:type="dxa"/>
            <w:tcBorders>
              <w:bottom w:val="single" w:sz="4" w:space="0" w:color="000000"/>
            </w:tcBorders>
            <w:shd w:val="pct25" w:color="auto" w:fill="auto"/>
            <w:vAlign w:val="center"/>
          </w:tcPr>
          <w:p w14:paraId="7482D9A2" w14:textId="77777777" w:rsidR="00534BDB" w:rsidRPr="00281D42" w:rsidRDefault="00534BDB" w:rsidP="00402166">
            <w:pPr>
              <w:jc w:val="center"/>
              <w:rPr>
                <w:rFonts w:asciiTheme="majorHAnsi" w:hAnsiTheme="majorHAnsi" w:cstheme="majorHAnsi"/>
                <w:color w:val="auto"/>
                <w:sz w:val="22"/>
                <w:szCs w:val="22"/>
              </w:rPr>
            </w:pPr>
          </w:p>
        </w:tc>
        <w:tc>
          <w:tcPr>
            <w:tcW w:w="1270" w:type="dxa"/>
            <w:tcBorders>
              <w:bottom w:val="single" w:sz="4" w:space="0" w:color="000000"/>
            </w:tcBorders>
            <w:shd w:val="pct25" w:color="auto" w:fill="auto"/>
            <w:vAlign w:val="center"/>
          </w:tcPr>
          <w:p w14:paraId="5AE40965" w14:textId="77777777" w:rsidR="00534BDB" w:rsidRPr="00281D42" w:rsidRDefault="00534BDB" w:rsidP="00402166">
            <w:pPr>
              <w:jc w:val="center"/>
              <w:rPr>
                <w:rFonts w:asciiTheme="majorHAnsi" w:hAnsiTheme="majorHAnsi" w:cstheme="majorHAnsi"/>
                <w:color w:val="auto"/>
                <w:sz w:val="22"/>
                <w:szCs w:val="22"/>
              </w:rPr>
            </w:pPr>
          </w:p>
        </w:tc>
      </w:tr>
      <w:tr w:rsidR="002C614D" w:rsidRPr="005D34A6" w14:paraId="2AC7CBBD" w14:textId="77777777" w:rsidTr="00402166">
        <w:trPr>
          <w:trHeight w:val="327"/>
          <w:jc w:val="center"/>
        </w:trPr>
        <w:tc>
          <w:tcPr>
            <w:tcW w:w="6663" w:type="dxa"/>
            <w:shd w:val="clear" w:color="auto" w:fill="auto"/>
          </w:tcPr>
          <w:p w14:paraId="2023B664" w14:textId="4F04F7E8" w:rsidR="002C614D" w:rsidRPr="00281D42" w:rsidRDefault="00681193" w:rsidP="002C614D">
            <w:pPr>
              <w:rPr>
                <w:rFonts w:asciiTheme="majorHAnsi" w:hAnsiTheme="majorHAnsi" w:cstheme="majorHAnsi"/>
                <w:color w:val="auto"/>
                <w:sz w:val="22"/>
                <w:szCs w:val="22"/>
              </w:rPr>
            </w:pPr>
            <w:r w:rsidRPr="00281D42">
              <w:rPr>
                <w:rFonts w:asciiTheme="majorHAnsi" w:eastAsia="Times New Roman" w:hAnsiTheme="majorHAnsi" w:cstheme="majorHAnsi"/>
                <w:color w:val="auto"/>
                <w:sz w:val="22"/>
                <w:szCs w:val="22"/>
              </w:rPr>
              <w:t>You will be studying a degree and be in an appropriate yea</w:t>
            </w:r>
            <w:r w:rsidR="00281D42" w:rsidRPr="00281D42">
              <w:rPr>
                <w:rFonts w:asciiTheme="majorHAnsi" w:eastAsia="Times New Roman" w:hAnsiTheme="majorHAnsi" w:cstheme="majorHAnsi"/>
                <w:color w:val="auto"/>
                <w:sz w:val="22"/>
                <w:szCs w:val="22"/>
              </w:rPr>
              <w:t>r for a placement</w:t>
            </w:r>
          </w:p>
        </w:tc>
        <w:tc>
          <w:tcPr>
            <w:tcW w:w="1134" w:type="dxa"/>
            <w:shd w:val="clear" w:color="auto" w:fill="auto"/>
            <w:vAlign w:val="center"/>
          </w:tcPr>
          <w:p w14:paraId="1518CF15" w14:textId="2A56A340" w:rsidR="002C614D" w:rsidRPr="00281D42" w:rsidRDefault="002C614D"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shd w:val="clear" w:color="auto" w:fill="auto"/>
            <w:vAlign w:val="center"/>
          </w:tcPr>
          <w:p w14:paraId="73CD074E" w14:textId="77777777" w:rsidR="002C614D" w:rsidRPr="00281D42" w:rsidRDefault="002C614D" w:rsidP="002C614D">
            <w:pPr>
              <w:jc w:val="center"/>
              <w:rPr>
                <w:rFonts w:asciiTheme="majorHAnsi" w:hAnsiTheme="majorHAnsi" w:cstheme="majorHAnsi"/>
                <w:color w:val="auto"/>
                <w:sz w:val="22"/>
                <w:szCs w:val="22"/>
              </w:rPr>
            </w:pPr>
          </w:p>
        </w:tc>
        <w:tc>
          <w:tcPr>
            <w:tcW w:w="250" w:type="dxa"/>
            <w:shd w:val="pct25" w:color="auto" w:fill="auto"/>
            <w:vAlign w:val="center"/>
          </w:tcPr>
          <w:p w14:paraId="1B9E41C3" w14:textId="77777777" w:rsidR="002C614D" w:rsidRPr="00281D42" w:rsidRDefault="002C614D" w:rsidP="002C614D">
            <w:pPr>
              <w:jc w:val="center"/>
              <w:rPr>
                <w:rFonts w:asciiTheme="majorHAnsi" w:hAnsiTheme="majorHAnsi" w:cstheme="majorHAnsi"/>
                <w:color w:val="auto"/>
                <w:sz w:val="22"/>
                <w:szCs w:val="22"/>
              </w:rPr>
            </w:pPr>
          </w:p>
        </w:tc>
        <w:tc>
          <w:tcPr>
            <w:tcW w:w="1276" w:type="dxa"/>
            <w:shd w:val="clear" w:color="auto" w:fill="auto"/>
            <w:vAlign w:val="center"/>
          </w:tcPr>
          <w:p w14:paraId="214D8439" w14:textId="5010E8AF" w:rsidR="002C614D" w:rsidRPr="00281D42" w:rsidRDefault="00212166"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688" w:type="dxa"/>
            <w:shd w:val="clear" w:color="auto" w:fill="auto"/>
            <w:vAlign w:val="center"/>
          </w:tcPr>
          <w:p w14:paraId="35D642E5" w14:textId="66EC6F32" w:rsidR="002C614D" w:rsidRPr="00281D42" w:rsidRDefault="002C614D" w:rsidP="002C614D">
            <w:pPr>
              <w:jc w:val="center"/>
              <w:rPr>
                <w:rFonts w:asciiTheme="majorHAnsi" w:hAnsiTheme="majorHAnsi" w:cstheme="majorHAnsi"/>
                <w:color w:val="auto"/>
                <w:sz w:val="22"/>
                <w:szCs w:val="22"/>
              </w:rPr>
            </w:pPr>
          </w:p>
        </w:tc>
        <w:tc>
          <w:tcPr>
            <w:tcW w:w="1267" w:type="dxa"/>
            <w:shd w:val="clear" w:color="auto" w:fill="auto"/>
            <w:vAlign w:val="center"/>
          </w:tcPr>
          <w:p w14:paraId="77D109E7" w14:textId="77777777" w:rsidR="002C614D" w:rsidRPr="00281D42" w:rsidRDefault="002C614D" w:rsidP="002C614D">
            <w:pPr>
              <w:jc w:val="center"/>
              <w:rPr>
                <w:rFonts w:asciiTheme="majorHAnsi" w:hAnsiTheme="majorHAnsi" w:cstheme="majorHAnsi"/>
                <w:color w:val="auto"/>
                <w:sz w:val="22"/>
                <w:szCs w:val="22"/>
              </w:rPr>
            </w:pPr>
          </w:p>
        </w:tc>
        <w:tc>
          <w:tcPr>
            <w:tcW w:w="1270" w:type="dxa"/>
            <w:shd w:val="clear" w:color="auto" w:fill="auto"/>
            <w:vAlign w:val="center"/>
          </w:tcPr>
          <w:p w14:paraId="2975E465" w14:textId="77777777" w:rsidR="002C614D" w:rsidRPr="00281D42" w:rsidRDefault="002C614D" w:rsidP="002C614D">
            <w:pPr>
              <w:jc w:val="center"/>
              <w:rPr>
                <w:rFonts w:asciiTheme="majorHAnsi" w:hAnsiTheme="majorHAnsi" w:cstheme="majorHAnsi"/>
                <w:color w:val="auto"/>
                <w:sz w:val="22"/>
                <w:szCs w:val="22"/>
              </w:rPr>
            </w:pPr>
          </w:p>
        </w:tc>
      </w:tr>
      <w:tr w:rsidR="002C614D" w:rsidRPr="005D34A6" w14:paraId="6264C8A7" w14:textId="77777777" w:rsidTr="00402166">
        <w:trPr>
          <w:trHeight w:val="327"/>
          <w:jc w:val="center"/>
        </w:trPr>
        <w:tc>
          <w:tcPr>
            <w:tcW w:w="6663" w:type="dxa"/>
            <w:shd w:val="clear" w:color="auto" w:fill="auto"/>
          </w:tcPr>
          <w:p w14:paraId="4DDFCB5B" w14:textId="2055C503" w:rsidR="002C614D" w:rsidRPr="00281D42" w:rsidRDefault="002C614D" w:rsidP="002C614D">
            <w:pPr>
              <w:spacing w:line="360" w:lineRule="auto"/>
              <w:rPr>
                <w:rFonts w:asciiTheme="majorHAnsi" w:hAnsiTheme="majorHAnsi" w:cstheme="majorHAnsi"/>
                <w:color w:val="auto"/>
                <w:sz w:val="22"/>
                <w:szCs w:val="22"/>
              </w:rPr>
            </w:pPr>
          </w:p>
        </w:tc>
        <w:tc>
          <w:tcPr>
            <w:tcW w:w="1134" w:type="dxa"/>
            <w:shd w:val="clear" w:color="auto" w:fill="auto"/>
            <w:vAlign w:val="center"/>
          </w:tcPr>
          <w:p w14:paraId="1D8936A8" w14:textId="3007D04E" w:rsidR="002C614D" w:rsidRPr="00281D42" w:rsidRDefault="002C614D" w:rsidP="002C614D">
            <w:pPr>
              <w:jc w:val="center"/>
              <w:rPr>
                <w:rFonts w:asciiTheme="majorHAnsi" w:hAnsiTheme="majorHAnsi" w:cstheme="majorHAnsi"/>
                <w:color w:val="auto"/>
                <w:sz w:val="22"/>
                <w:szCs w:val="22"/>
              </w:rPr>
            </w:pPr>
          </w:p>
        </w:tc>
        <w:tc>
          <w:tcPr>
            <w:tcW w:w="1133" w:type="dxa"/>
            <w:shd w:val="clear" w:color="auto" w:fill="auto"/>
            <w:vAlign w:val="center"/>
          </w:tcPr>
          <w:p w14:paraId="34028148" w14:textId="39BCF026" w:rsidR="002C614D" w:rsidRPr="00281D42" w:rsidRDefault="002C614D" w:rsidP="002C614D">
            <w:pPr>
              <w:jc w:val="center"/>
              <w:rPr>
                <w:rFonts w:asciiTheme="majorHAnsi" w:hAnsiTheme="majorHAnsi" w:cstheme="majorHAnsi"/>
                <w:color w:val="auto"/>
                <w:sz w:val="22"/>
                <w:szCs w:val="22"/>
              </w:rPr>
            </w:pPr>
          </w:p>
        </w:tc>
        <w:tc>
          <w:tcPr>
            <w:tcW w:w="250" w:type="dxa"/>
            <w:shd w:val="pct25" w:color="auto" w:fill="auto"/>
            <w:vAlign w:val="center"/>
          </w:tcPr>
          <w:p w14:paraId="5F266E1D" w14:textId="77777777" w:rsidR="002C614D" w:rsidRPr="00281D42" w:rsidRDefault="002C614D" w:rsidP="002C614D">
            <w:pPr>
              <w:jc w:val="center"/>
              <w:rPr>
                <w:rFonts w:asciiTheme="majorHAnsi" w:hAnsiTheme="majorHAnsi" w:cstheme="majorHAnsi"/>
                <w:color w:val="auto"/>
                <w:sz w:val="22"/>
                <w:szCs w:val="22"/>
              </w:rPr>
            </w:pPr>
          </w:p>
        </w:tc>
        <w:tc>
          <w:tcPr>
            <w:tcW w:w="1276" w:type="dxa"/>
            <w:shd w:val="clear" w:color="auto" w:fill="auto"/>
            <w:vAlign w:val="center"/>
          </w:tcPr>
          <w:p w14:paraId="605B28E6" w14:textId="3E8CC70C" w:rsidR="002C614D" w:rsidRPr="00281D42" w:rsidRDefault="002C614D" w:rsidP="002C614D">
            <w:pPr>
              <w:jc w:val="center"/>
              <w:rPr>
                <w:rFonts w:asciiTheme="majorHAnsi" w:hAnsiTheme="majorHAnsi" w:cstheme="majorHAnsi"/>
                <w:color w:val="auto"/>
                <w:sz w:val="22"/>
                <w:szCs w:val="22"/>
              </w:rPr>
            </w:pPr>
          </w:p>
        </w:tc>
        <w:tc>
          <w:tcPr>
            <w:tcW w:w="1688" w:type="dxa"/>
            <w:shd w:val="clear" w:color="auto" w:fill="auto"/>
            <w:vAlign w:val="center"/>
          </w:tcPr>
          <w:p w14:paraId="243CDBA5" w14:textId="77777777" w:rsidR="002C614D" w:rsidRPr="00281D42" w:rsidRDefault="002C614D" w:rsidP="002C614D">
            <w:pPr>
              <w:jc w:val="center"/>
              <w:rPr>
                <w:rFonts w:asciiTheme="majorHAnsi" w:hAnsiTheme="majorHAnsi" w:cstheme="majorHAnsi"/>
                <w:color w:val="auto"/>
                <w:sz w:val="22"/>
                <w:szCs w:val="22"/>
              </w:rPr>
            </w:pPr>
          </w:p>
        </w:tc>
        <w:tc>
          <w:tcPr>
            <w:tcW w:w="1267" w:type="dxa"/>
            <w:shd w:val="clear" w:color="auto" w:fill="auto"/>
            <w:vAlign w:val="center"/>
          </w:tcPr>
          <w:p w14:paraId="4DC3057C" w14:textId="77777777" w:rsidR="002C614D" w:rsidRPr="00281D42" w:rsidRDefault="002C614D" w:rsidP="002C614D">
            <w:pPr>
              <w:jc w:val="center"/>
              <w:rPr>
                <w:rFonts w:asciiTheme="majorHAnsi" w:hAnsiTheme="majorHAnsi" w:cstheme="majorHAnsi"/>
                <w:color w:val="auto"/>
                <w:sz w:val="22"/>
                <w:szCs w:val="22"/>
              </w:rPr>
            </w:pPr>
          </w:p>
        </w:tc>
        <w:tc>
          <w:tcPr>
            <w:tcW w:w="1270" w:type="dxa"/>
            <w:shd w:val="clear" w:color="auto" w:fill="auto"/>
            <w:vAlign w:val="center"/>
          </w:tcPr>
          <w:p w14:paraId="4DB636E5" w14:textId="77777777" w:rsidR="002C614D" w:rsidRPr="00281D42" w:rsidRDefault="002C614D" w:rsidP="002C614D">
            <w:pPr>
              <w:jc w:val="center"/>
              <w:rPr>
                <w:rFonts w:asciiTheme="majorHAnsi" w:hAnsiTheme="majorHAnsi" w:cstheme="majorHAnsi"/>
                <w:color w:val="auto"/>
                <w:sz w:val="22"/>
                <w:szCs w:val="22"/>
              </w:rPr>
            </w:pPr>
          </w:p>
        </w:tc>
      </w:tr>
      <w:tr w:rsidR="006D6871" w:rsidRPr="005D34A6" w14:paraId="162CAA44" w14:textId="77777777" w:rsidTr="006D6871">
        <w:trPr>
          <w:trHeight w:val="96"/>
          <w:jc w:val="center"/>
        </w:trPr>
        <w:tc>
          <w:tcPr>
            <w:tcW w:w="6663" w:type="dxa"/>
            <w:tcBorders>
              <w:bottom w:val="single" w:sz="4" w:space="0" w:color="000000"/>
            </w:tcBorders>
            <w:shd w:val="pct25" w:color="auto" w:fill="auto"/>
            <w:vAlign w:val="center"/>
          </w:tcPr>
          <w:p w14:paraId="3A637A93" w14:textId="5C9489CB" w:rsidR="006D6871" w:rsidRPr="00281D42" w:rsidRDefault="00534BDB" w:rsidP="00402166">
            <w:pPr>
              <w:rPr>
                <w:rFonts w:asciiTheme="majorHAnsi" w:hAnsiTheme="majorHAnsi" w:cstheme="majorHAnsi"/>
                <w:color w:val="auto"/>
                <w:sz w:val="22"/>
                <w:szCs w:val="22"/>
              </w:rPr>
            </w:pPr>
            <w:r w:rsidRPr="00281D42">
              <w:rPr>
                <w:rFonts w:asciiTheme="majorHAnsi" w:hAnsiTheme="majorHAnsi" w:cstheme="majorHAnsi"/>
                <w:b/>
                <w:color w:val="auto"/>
                <w:sz w:val="22"/>
                <w:szCs w:val="22"/>
              </w:rPr>
              <w:t>Experience</w:t>
            </w:r>
          </w:p>
        </w:tc>
        <w:tc>
          <w:tcPr>
            <w:tcW w:w="1134" w:type="dxa"/>
            <w:tcBorders>
              <w:bottom w:val="single" w:sz="4" w:space="0" w:color="000000"/>
            </w:tcBorders>
            <w:shd w:val="pct25" w:color="auto" w:fill="auto"/>
            <w:vAlign w:val="center"/>
          </w:tcPr>
          <w:p w14:paraId="1562375E" w14:textId="77777777" w:rsidR="006D6871" w:rsidRPr="00281D42" w:rsidRDefault="006D6871" w:rsidP="00402166">
            <w:pPr>
              <w:jc w:val="center"/>
              <w:rPr>
                <w:rFonts w:asciiTheme="majorHAnsi" w:hAnsiTheme="majorHAnsi" w:cstheme="majorHAnsi"/>
                <w:color w:val="auto"/>
                <w:sz w:val="22"/>
                <w:szCs w:val="22"/>
              </w:rPr>
            </w:pPr>
          </w:p>
        </w:tc>
        <w:tc>
          <w:tcPr>
            <w:tcW w:w="1133" w:type="dxa"/>
            <w:tcBorders>
              <w:bottom w:val="single" w:sz="4" w:space="0" w:color="000000"/>
            </w:tcBorders>
            <w:shd w:val="pct25" w:color="auto" w:fill="auto"/>
            <w:vAlign w:val="center"/>
          </w:tcPr>
          <w:p w14:paraId="73F2BC14" w14:textId="77777777" w:rsidR="006D6871" w:rsidRPr="00281D42" w:rsidRDefault="006D6871" w:rsidP="00402166">
            <w:pPr>
              <w:jc w:val="center"/>
              <w:rPr>
                <w:rFonts w:asciiTheme="majorHAnsi" w:hAnsiTheme="majorHAnsi" w:cstheme="majorHAnsi"/>
                <w:color w:val="auto"/>
                <w:sz w:val="22"/>
                <w:szCs w:val="22"/>
              </w:rPr>
            </w:pPr>
          </w:p>
        </w:tc>
        <w:tc>
          <w:tcPr>
            <w:tcW w:w="250" w:type="dxa"/>
            <w:shd w:val="pct25" w:color="auto" w:fill="auto"/>
            <w:vAlign w:val="center"/>
          </w:tcPr>
          <w:p w14:paraId="42264E8A" w14:textId="77777777" w:rsidR="006D6871" w:rsidRPr="00281D42" w:rsidRDefault="006D6871" w:rsidP="00402166">
            <w:pPr>
              <w:jc w:val="center"/>
              <w:rPr>
                <w:rFonts w:asciiTheme="majorHAnsi" w:hAnsiTheme="majorHAnsi" w:cstheme="majorHAnsi"/>
                <w:color w:val="auto"/>
                <w:sz w:val="22"/>
                <w:szCs w:val="22"/>
              </w:rPr>
            </w:pPr>
          </w:p>
        </w:tc>
        <w:tc>
          <w:tcPr>
            <w:tcW w:w="1276" w:type="dxa"/>
            <w:tcBorders>
              <w:bottom w:val="single" w:sz="4" w:space="0" w:color="000000"/>
            </w:tcBorders>
            <w:shd w:val="pct25" w:color="auto" w:fill="auto"/>
            <w:vAlign w:val="center"/>
          </w:tcPr>
          <w:p w14:paraId="529FE6F6" w14:textId="77777777" w:rsidR="006D6871" w:rsidRPr="00281D42" w:rsidRDefault="006D6871" w:rsidP="00402166">
            <w:pPr>
              <w:jc w:val="center"/>
              <w:rPr>
                <w:rFonts w:asciiTheme="majorHAnsi" w:hAnsiTheme="majorHAnsi" w:cstheme="majorHAnsi"/>
                <w:color w:val="auto"/>
                <w:sz w:val="22"/>
                <w:szCs w:val="22"/>
              </w:rPr>
            </w:pPr>
          </w:p>
        </w:tc>
        <w:tc>
          <w:tcPr>
            <w:tcW w:w="1688" w:type="dxa"/>
            <w:tcBorders>
              <w:bottom w:val="single" w:sz="4" w:space="0" w:color="000000"/>
            </w:tcBorders>
            <w:shd w:val="pct25" w:color="auto" w:fill="auto"/>
            <w:vAlign w:val="center"/>
          </w:tcPr>
          <w:p w14:paraId="5B6C5B9C" w14:textId="77777777" w:rsidR="006D6871" w:rsidRPr="00281D42" w:rsidRDefault="006D6871" w:rsidP="00402166">
            <w:pPr>
              <w:jc w:val="center"/>
              <w:rPr>
                <w:rFonts w:asciiTheme="majorHAnsi" w:hAnsiTheme="majorHAnsi" w:cstheme="majorHAnsi"/>
                <w:color w:val="auto"/>
                <w:sz w:val="22"/>
                <w:szCs w:val="22"/>
              </w:rPr>
            </w:pPr>
          </w:p>
        </w:tc>
        <w:tc>
          <w:tcPr>
            <w:tcW w:w="1267" w:type="dxa"/>
            <w:tcBorders>
              <w:bottom w:val="single" w:sz="4" w:space="0" w:color="000000"/>
            </w:tcBorders>
            <w:shd w:val="pct25" w:color="auto" w:fill="auto"/>
            <w:vAlign w:val="center"/>
          </w:tcPr>
          <w:p w14:paraId="67034D41" w14:textId="77777777" w:rsidR="006D6871" w:rsidRPr="00281D42" w:rsidRDefault="006D6871" w:rsidP="00402166">
            <w:pPr>
              <w:jc w:val="center"/>
              <w:rPr>
                <w:rFonts w:asciiTheme="majorHAnsi" w:hAnsiTheme="majorHAnsi" w:cstheme="majorHAnsi"/>
                <w:color w:val="auto"/>
                <w:sz w:val="22"/>
                <w:szCs w:val="22"/>
              </w:rPr>
            </w:pPr>
          </w:p>
        </w:tc>
        <w:tc>
          <w:tcPr>
            <w:tcW w:w="1270" w:type="dxa"/>
            <w:tcBorders>
              <w:bottom w:val="single" w:sz="4" w:space="0" w:color="000000"/>
            </w:tcBorders>
            <w:shd w:val="pct25" w:color="auto" w:fill="auto"/>
            <w:vAlign w:val="center"/>
          </w:tcPr>
          <w:p w14:paraId="04B7B1CD" w14:textId="77777777" w:rsidR="006D6871" w:rsidRPr="00281D42" w:rsidRDefault="006D6871" w:rsidP="00402166">
            <w:pPr>
              <w:jc w:val="center"/>
              <w:rPr>
                <w:rFonts w:asciiTheme="majorHAnsi" w:hAnsiTheme="majorHAnsi" w:cstheme="majorHAnsi"/>
                <w:color w:val="auto"/>
                <w:sz w:val="22"/>
                <w:szCs w:val="22"/>
              </w:rPr>
            </w:pPr>
          </w:p>
        </w:tc>
      </w:tr>
      <w:tr w:rsidR="002C614D" w:rsidRPr="005D34A6" w14:paraId="414BBD02" w14:textId="77777777" w:rsidTr="00402166">
        <w:trPr>
          <w:trHeight w:val="249"/>
          <w:jc w:val="center"/>
        </w:trPr>
        <w:tc>
          <w:tcPr>
            <w:tcW w:w="6663" w:type="dxa"/>
            <w:shd w:val="clear" w:color="auto" w:fill="auto"/>
          </w:tcPr>
          <w:p w14:paraId="6A81AA4C" w14:textId="51457860" w:rsidR="002C614D" w:rsidRPr="00281D42" w:rsidRDefault="00681193" w:rsidP="002C614D">
            <w:pPr>
              <w:rPr>
                <w:rFonts w:asciiTheme="majorHAnsi" w:hAnsiTheme="majorHAnsi" w:cstheme="majorHAnsi"/>
                <w:color w:val="auto"/>
                <w:sz w:val="22"/>
                <w:szCs w:val="22"/>
              </w:rPr>
            </w:pPr>
            <w:r w:rsidRPr="00281D42">
              <w:rPr>
                <w:rFonts w:asciiTheme="majorHAnsi" w:hAnsiTheme="majorHAnsi" w:cstheme="majorHAnsi"/>
                <w:color w:val="auto"/>
                <w:sz w:val="22"/>
                <w:szCs w:val="22"/>
              </w:rPr>
              <w:t>Good project management skills</w:t>
            </w:r>
          </w:p>
        </w:tc>
        <w:tc>
          <w:tcPr>
            <w:tcW w:w="1134" w:type="dxa"/>
            <w:shd w:val="clear" w:color="auto" w:fill="auto"/>
          </w:tcPr>
          <w:p w14:paraId="0B6F254A" w14:textId="32002DAE" w:rsidR="002C614D" w:rsidRPr="00281D42" w:rsidRDefault="002C614D" w:rsidP="002C614D">
            <w:pPr>
              <w:jc w:val="center"/>
              <w:rPr>
                <w:rFonts w:asciiTheme="majorHAnsi" w:eastAsia="Times New Roman" w:hAnsiTheme="majorHAnsi" w:cstheme="majorHAnsi"/>
                <w:color w:val="auto"/>
                <w:kern w:val="32"/>
                <w:sz w:val="22"/>
                <w:szCs w:val="22"/>
              </w:rPr>
            </w:pPr>
            <w:r w:rsidRPr="00281D42">
              <w:rPr>
                <w:rFonts w:asciiTheme="majorHAnsi" w:eastAsia="Wingdings" w:hAnsiTheme="majorHAnsi" w:cstheme="majorHAnsi"/>
                <w:color w:val="auto"/>
                <w:sz w:val="22"/>
                <w:szCs w:val="22"/>
              </w:rPr>
              <w:t>«</w:t>
            </w:r>
          </w:p>
        </w:tc>
        <w:tc>
          <w:tcPr>
            <w:tcW w:w="1133" w:type="dxa"/>
            <w:shd w:val="clear" w:color="auto" w:fill="auto"/>
            <w:vAlign w:val="center"/>
          </w:tcPr>
          <w:p w14:paraId="41F64F24" w14:textId="77777777" w:rsidR="002C614D" w:rsidRPr="00281D42" w:rsidRDefault="002C614D" w:rsidP="002C614D">
            <w:pPr>
              <w:jc w:val="center"/>
              <w:rPr>
                <w:rFonts w:asciiTheme="majorHAnsi" w:hAnsiTheme="majorHAnsi" w:cstheme="majorHAnsi"/>
                <w:color w:val="auto"/>
                <w:sz w:val="22"/>
                <w:szCs w:val="22"/>
              </w:rPr>
            </w:pPr>
          </w:p>
        </w:tc>
        <w:tc>
          <w:tcPr>
            <w:tcW w:w="250" w:type="dxa"/>
            <w:shd w:val="pct25" w:color="auto" w:fill="auto"/>
            <w:vAlign w:val="center"/>
          </w:tcPr>
          <w:p w14:paraId="2146E7F4" w14:textId="77777777" w:rsidR="002C614D" w:rsidRPr="00281D42" w:rsidRDefault="002C614D" w:rsidP="002C614D">
            <w:pPr>
              <w:jc w:val="center"/>
              <w:rPr>
                <w:rFonts w:asciiTheme="majorHAnsi" w:hAnsiTheme="majorHAnsi" w:cstheme="majorHAnsi"/>
                <w:color w:val="auto"/>
                <w:sz w:val="22"/>
                <w:szCs w:val="22"/>
              </w:rPr>
            </w:pPr>
          </w:p>
        </w:tc>
        <w:tc>
          <w:tcPr>
            <w:tcW w:w="1276" w:type="dxa"/>
            <w:shd w:val="clear" w:color="auto" w:fill="auto"/>
            <w:vAlign w:val="center"/>
          </w:tcPr>
          <w:p w14:paraId="383D473E" w14:textId="77777777" w:rsidR="002C614D" w:rsidRPr="00281D42" w:rsidRDefault="002C614D" w:rsidP="002C614D">
            <w:pPr>
              <w:jc w:val="center"/>
              <w:rPr>
                <w:rFonts w:asciiTheme="majorHAnsi" w:hAnsiTheme="majorHAnsi" w:cstheme="majorHAnsi"/>
                <w:color w:val="auto"/>
                <w:sz w:val="22"/>
                <w:szCs w:val="22"/>
              </w:rPr>
            </w:pPr>
          </w:p>
        </w:tc>
        <w:tc>
          <w:tcPr>
            <w:tcW w:w="1688" w:type="dxa"/>
            <w:shd w:val="clear" w:color="auto" w:fill="auto"/>
            <w:vAlign w:val="center"/>
          </w:tcPr>
          <w:p w14:paraId="21E2F9EE" w14:textId="375B0FE9" w:rsidR="002C614D" w:rsidRPr="00281D42" w:rsidRDefault="00212166"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67" w:type="dxa"/>
            <w:shd w:val="clear" w:color="auto" w:fill="auto"/>
            <w:vAlign w:val="center"/>
          </w:tcPr>
          <w:p w14:paraId="1B9AE239" w14:textId="715F31F7" w:rsidR="002C614D" w:rsidRPr="00281D42" w:rsidRDefault="003776D1"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70" w:type="dxa"/>
            <w:shd w:val="clear" w:color="auto" w:fill="auto"/>
            <w:vAlign w:val="center"/>
          </w:tcPr>
          <w:p w14:paraId="1FE5787B" w14:textId="3B7E36CF" w:rsidR="002C614D" w:rsidRPr="00281D42" w:rsidRDefault="00212166"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r>
      <w:tr w:rsidR="002C614D" w:rsidRPr="005D34A6" w14:paraId="18C3ECC3" w14:textId="77777777" w:rsidTr="00402166">
        <w:trPr>
          <w:trHeight w:val="249"/>
          <w:jc w:val="center"/>
        </w:trPr>
        <w:tc>
          <w:tcPr>
            <w:tcW w:w="6663" w:type="dxa"/>
            <w:shd w:val="clear" w:color="auto" w:fill="auto"/>
          </w:tcPr>
          <w:p w14:paraId="119EC3A8" w14:textId="192F556A" w:rsidR="002C614D" w:rsidRPr="00281D42" w:rsidRDefault="00681193" w:rsidP="002C614D">
            <w:pPr>
              <w:rPr>
                <w:rFonts w:asciiTheme="majorHAnsi" w:hAnsiTheme="majorHAnsi" w:cstheme="majorHAnsi"/>
                <w:color w:val="auto"/>
                <w:sz w:val="22"/>
                <w:szCs w:val="22"/>
              </w:rPr>
            </w:pPr>
            <w:r w:rsidRPr="00281D42">
              <w:rPr>
                <w:rFonts w:asciiTheme="majorHAnsi" w:hAnsiTheme="majorHAnsi" w:cstheme="majorHAnsi"/>
                <w:color w:val="auto"/>
                <w:sz w:val="22"/>
                <w:szCs w:val="22"/>
              </w:rPr>
              <w:t>An understanding of the principles of marketing</w:t>
            </w:r>
          </w:p>
        </w:tc>
        <w:tc>
          <w:tcPr>
            <w:tcW w:w="1134" w:type="dxa"/>
            <w:shd w:val="clear" w:color="auto" w:fill="auto"/>
          </w:tcPr>
          <w:p w14:paraId="12C4B3EA" w14:textId="4BE54440" w:rsidR="002C614D" w:rsidRPr="00281D42" w:rsidRDefault="002C614D"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shd w:val="clear" w:color="auto" w:fill="auto"/>
            <w:vAlign w:val="center"/>
          </w:tcPr>
          <w:p w14:paraId="1F36CE1C" w14:textId="77777777" w:rsidR="002C614D" w:rsidRPr="00281D42" w:rsidRDefault="002C614D" w:rsidP="002C614D">
            <w:pPr>
              <w:jc w:val="center"/>
              <w:rPr>
                <w:rFonts w:asciiTheme="majorHAnsi" w:hAnsiTheme="majorHAnsi" w:cstheme="majorHAnsi"/>
                <w:color w:val="auto"/>
                <w:sz w:val="22"/>
                <w:szCs w:val="22"/>
              </w:rPr>
            </w:pPr>
          </w:p>
        </w:tc>
        <w:tc>
          <w:tcPr>
            <w:tcW w:w="250" w:type="dxa"/>
            <w:shd w:val="pct25" w:color="auto" w:fill="auto"/>
            <w:vAlign w:val="center"/>
          </w:tcPr>
          <w:p w14:paraId="148DC132" w14:textId="77777777" w:rsidR="002C614D" w:rsidRPr="00281D42" w:rsidRDefault="002C614D" w:rsidP="002C614D">
            <w:pPr>
              <w:jc w:val="center"/>
              <w:rPr>
                <w:rFonts w:asciiTheme="majorHAnsi" w:hAnsiTheme="majorHAnsi" w:cstheme="majorHAnsi"/>
                <w:color w:val="auto"/>
                <w:sz w:val="22"/>
                <w:szCs w:val="22"/>
              </w:rPr>
            </w:pPr>
          </w:p>
        </w:tc>
        <w:tc>
          <w:tcPr>
            <w:tcW w:w="1276" w:type="dxa"/>
            <w:shd w:val="clear" w:color="auto" w:fill="auto"/>
            <w:vAlign w:val="center"/>
          </w:tcPr>
          <w:p w14:paraId="1D395769" w14:textId="77777777" w:rsidR="002C614D" w:rsidRPr="00281D42" w:rsidRDefault="002C614D" w:rsidP="002C614D">
            <w:pPr>
              <w:jc w:val="center"/>
              <w:rPr>
                <w:rFonts w:asciiTheme="majorHAnsi" w:hAnsiTheme="majorHAnsi" w:cstheme="majorHAnsi"/>
                <w:color w:val="auto"/>
                <w:sz w:val="22"/>
                <w:szCs w:val="22"/>
              </w:rPr>
            </w:pPr>
          </w:p>
        </w:tc>
        <w:tc>
          <w:tcPr>
            <w:tcW w:w="1688" w:type="dxa"/>
            <w:shd w:val="clear" w:color="auto" w:fill="auto"/>
            <w:vAlign w:val="center"/>
          </w:tcPr>
          <w:p w14:paraId="3BDB0C1F" w14:textId="740982E1" w:rsidR="002C614D" w:rsidRPr="00281D42" w:rsidRDefault="00212166"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67" w:type="dxa"/>
            <w:shd w:val="clear" w:color="auto" w:fill="auto"/>
            <w:vAlign w:val="center"/>
          </w:tcPr>
          <w:p w14:paraId="5D6CC4D8" w14:textId="50C6F969" w:rsidR="002C614D" w:rsidRPr="00281D42" w:rsidRDefault="003776D1"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70" w:type="dxa"/>
            <w:shd w:val="clear" w:color="auto" w:fill="auto"/>
            <w:vAlign w:val="center"/>
          </w:tcPr>
          <w:p w14:paraId="30C88C87" w14:textId="2BEEF038" w:rsidR="002C614D" w:rsidRPr="00281D42" w:rsidRDefault="00212166"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r>
      <w:tr w:rsidR="00681193" w:rsidRPr="005D34A6" w14:paraId="411A8515" w14:textId="77777777" w:rsidTr="002C534A">
        <w:trPr>
          <w:trHeight w:val="249"/>
          <w:jc w:val="center"/>
        </w:trPr>
        <w:tc>
          <w:tcPr>
            <w:tcW w:w="6663" w:type="dxa"/>
            <w:tcBorders>
              <w:top w:val="single" w:sz="4" w:space="0" w:color="000000"/>
              <w:bottom w:val="single" w:sz="4" w:space="0" w:color="auto"/>
            </w:tcBorders>
            <w:shd w:val="pct25" w:color="auto" w:fill="auto"/>
            <w:vAlign w:val="center"/>
          </w:tcPr>
          <w:p w14:paraId="2F5EC6E3" w14:textId="66321AE2" w:rsidR="00681193" w:rsidRPr="00281D42" w:rsidRDefault="00681193" w:rsidP="002C614D">
            <w:pPr>
              <w:rPr>
                <w:rFonts w:asciiTheme="majorHAnsi" w:hAnsiTheme="majorHAnsi" w:cstheme="majorHAnsi"/>
                <w:color w:val="auto"/>
                <w:sz w:val="22"/>
                <w:szCs w:val="22"/>
              </w:rPr>
            </w:pPr>
            <w:r w:rsidRPr="00281D42">
              <w:rPr>
                <w:rFonts w:asciiTheme="majorHAnsi" w:hAnsiTheme="majorHAnsi" w:cstheme="majorHAnsi"/>
                <w:b/>
                <w:color w:val="auto"/>
                <w:sz w:val="22"/>
                <w:szCs w:val="22"/>
              </w:rPr>
              <w:t xml:space="preserve">Skills and </w:t>
            </w:r>
            <w:proofErr w:type="gramStart"/>
            <w:r w:rsidRPr="00281D42">
              <w:rPr>
                <w:rFonts w:asciiTheme="majorHAnsi" w:hAnsiTheme="majorHAnsi" w:cstheme="majorHAnsi"/>
                <w:b/>
                <w:color w:val="auto"/>
                <w:sz w:val="22"/>
                <w:szCs w:val="22"/>
              </w:rPr>
              <w:t>Understanding</w:t>
            </w:r>
            <w:proofErr w:type="gramEnd"/>
          </w:p>
        </w:tc>
        <w:tc>
          <w:tcPr>
            <w:tcW w:w="1134" w:type="dxa"/>
            <w:tcBorders>
              <w:top w:val="single" w:sz="4" w:space="0" w:color="000000"/>
              <w:bottom w:val="single" w:sz="4" w:space="0" w:color="auto"/>
            </w:tcBorders>
            <w:shd w:val="pct25" w:color="auto" w:fill="auto"/>
            <w:vAlign w:val="center"/>
          </w:tcPr>
          <w:p w14:paraId="6200C855" w14:textId="2B3E3B1A" w:rsidR="00681193" w:rsidRPr="00281D42" w:rsidRDefault="00681193" w:rsidP="002C614D">
            <w:pPr>
              <w:jc w:val="center"/>
              <w:rPr>
                <w:rFonts w:asciiTheme="majorHAnsi" w:hAnsiTheme="majorHAnsi" w:cstheme="majorHAnsi"/>
                <w:color w:val="auto"/>
                <w:sz w:val="22"/>
                <w:szCs w:val="22"/>
              </w:rPr>
            </w:pPr>
          </w:p>
        </w:tc>
        <w:tc>
          <w:tcPr>
            <w:tcW w:w="1133" w:type="dxa"/>
            <w:tcBorders>
              <w:top w:val="single" w:sz="4" w:space="0" w:color="000000"/>
              <w:bottom w:val="single" w:sz="4" w:space="0" w:color="auto"/>
            </w:tcBorders>
            <w:shd w:val="pct25" w:color="auto" w:fill="auto"/>
            <w:vAlign w:val="center"/>
          </w:tcPr>
          <w:p w14:paraId="531244DC" w14:textId="77777777" w:rsidR="00681193" w:rsidRPr="00281D42" w:rsidRDefault="00681193" w:rsidP="002C614D">
            <w:pPr>
              <w:jc w:val="center"/>
              <w:rPr>
                <w:rFonts w:asciiTheme="majorHAnsi" w:hAnsiTheme="majorHAnsi" w:cstheme="majorHAnsi"/>
                <w:color w:val="auto"/>
                <w:sz w:val="22"/>
                <w:szCs w:val="22"/>
              </w:rPr>
            </w:pPr>
          </w:p>
        </w:tc>
        <w:tc>
          <w:tcPr>
            <w:tcW w:w="250" w:type="dxa"/>
            <w:tcBorders>
              <w:top w:val="single" w:sz="4" w:space="0" w:color="000000"/>
              <w:bottom w:val="single" w:sz="4" w:space="0" w:color="auto"/>
            </w:tcBorders>
            <w:shd w:val="pct25" w:color="auto" w:fill="auto"/>
            <w:vAlign w:val="center"/>
          </w:tcPr>
          <w:p w14:paraId="7EE89FE8" w14:textId="77777777" w:rsidR="00681193" w:rsidRPr="00281D42" w:rsidRDefault="00681193" w:rsidP="002C614D">
            <w:pPr>
              <w:jc w:val="center"/>
              <w:rPr>
                <w:rFonts w:asciiTheme="majorHAnsi" w:hAnsiTheme="majorHAnsi" w:cstheme="majorHAnsi"/>
                <w:color w:val="auto"/>
                <w:sz w:val="22"/>
                <w:szCs w:val="22"/>
              </w:rPr>
            </w:pPr>
          </w:p>
        </w:tc>
        <w:tc>
          <w:tcPr>
            <w:tcW w:w="1276" w:type="dxa"/>
            <w:tcBorders>
              <w:top w:val="single" w:sz="4" w:space="0" w:color="000000"/>
              <w:bottom w:val="single" w:sz="4" w:space="0" w:color="auto"/>
            </w:tcBorders>
            <w:shd w:val="pct25" w:color="auto" w:fill="auto"/>
            <w:vAlign w:val="center"/>
          </w:tcPr>
          <w:p w14:paraId="3D4B8E61" w14:textId="77777777" w:rsidR="00681193" w:rsidRPr="00281D42" w:rsidRDefault="00681193" w:rsidP="002C614D">
            <w:pPr>
              <w:jc w:val="center"/>
              <w:rPr>
                <w:rFonts w:asciiTheme="majorHAnsi" w:hAnsiTheme="majorHAnsi" w:cstheme="majorHAnsi"/>
                <w:color w:val="auto"/>
                <w:sz w:val="22"/>
                <w:szCs w:val="22"/>
              </w:rPr>
            </w:pPr>
          </w:p>
        </w:tc>
        <w:tc>
          <w:tcPr>
            <w:tcW w:w="1688" w:type="dxa"/>
            <w:tcBorders>
              <w:top w:val="single" w:sz="4" w:space="0" w:color="000000"/>
              <w:bottom w:val="single" w:sz="4" w:space="0" w:color="auto"/>
            </w:tcBorders>
            <w:shd w:val="pct25" w:color="auto" w:fill="auto"/>
            <w:vAlign w:val="center"/>
          </w:tcPr>
          <w:p w14:paraId="16A1E5E6" w14:textId="0D6E169C" w:rsidR="00681193" w:rsidRPr="00281D42" w:rsidRDefault="00681193" w:rsidP="002C614D">
            <w:pPr>
              <w:jc w:val="center"/>
              <w:rPr>
                <w:rFonts w:asciiTheme="majorHAnsi" w:hAnsiTheme="majorHAnsi" w:cstheme="majorHAnsi"/>
                <w:color w:val="auto"/>
                <w:sz w:val="22"/>
                <w:szCs w:val="22"/>
              </w:rPr>
            </w:pPr>
          </w:p>
        </w:tc>
        <w:tc>
          <w:tcPr>
            <w:tcW w:w="1267" w:type="dxa"/>
            <w:tcBorders>
              <w:top w:val="single" w:sz="4" w:space="0" w:color="000000"/>
              <w:bottom w:val="single" w:sz="4" w:space="0" w:color="auto"/>
            </w:tcBorders>
            <w:shd w:val="pct25" w:color="auto" w:fill="auto"/>
            <w:vAlign w:val="center"/>
          </w:tcPr>
          <w:p w14:paraId="5BFD670B" w14:textId="77777777" w:rsidR="00681193" w:rsidRPr="00281D42" w:rsidRDefault="00681193" w:rsidP="002C614D">
            <w:pPr>
              <w:jc w:val="center"/>
              <w:rPr>
                <w:rFonts w:asciiTheme="majorHAnsi" w:hAnsiTheme="majorHAnsi" w:cstheme="majorHAnsi"/>
                <w:color w:val="auto"/>
                <w:sz w:val="22"/>
                <w:szCs w:val="22"/>
              </w:rPr>
            </w:pPr>
          </w:p>
        </w:tc>
        <w:tc>
          <w:tcPr>
            <w:tcW w:w="1270" w:type="dxa"/>
            <w:tcBorders>
              <w:top w:val="single" w:sz="4" w:space="0" w:color="000000"/>
              <w:bottom w:val="single" w:sz="4" w:space="0" w:color="auto"/>
            </w:tcBorders>
            <w:shd w:val="pct25" w:color="auto" w:fill="auto"/>
            <w:vAlign w:val="center"/>
          </w:tcPr>
          <w:p w14:paraId="2366FD92" w14:textId="5366210F" w:rsidR="00681193" w:rsidRPr="00281D42" w:rsidRDefault="00681193" w:rsidP="002C614D">
            <w:pPr>
              <w:jc w:val="center"/>
              <w:rPr>
                <w:rFonts w:asciiTheme="majorHAnsi" w:hAnsiTheme="majorHAnsi" w:cstheme="majorHAnsi"/>
                <w:color w:val="auto"/>
                <w:sz w:val="22"/>
                <w:szCs w:val="22"/>
              </w:rPr>
            </w:pPr>
          </w:p>
        </w:tc>
      </w:tr>
      <w:tr w:rsidR="00681193" w:rsidRPr="005D34A6" w14:paraId="208494EF" w14:textId="77777777" w:rsidTr="002C534A">
        <w:trPr>
          <w:trHeight w:val="249"/>
          <w:jc w:val="center"/>
        </w:trPr>
        <w:tc>
          <w:tcPr>
            <w:tcW w:w="6663" w:type="dxa"/>
            <w:tcBorders>
              <w:bottom w:val="single" w:sz="4" w:space="0" w:color="auto"/>
              <w:right w:val="single" w:sz="4" w:space="0" w:color="auto"/>
            </w:tcBorders>
            <w:shd w:val="clear" w:color="auto" w:fill="auto"/>
          </w:tcPr>
          <w:p w14:paraId="31705590" w14:textId="100F13BE" w:rsidR="00681193" w:rsidRPr="00281D42" w:rsidRDefault="00681193" w:rsidP="002C614D">
            <w:pPr>
              <w:rPr>
                <w:rFonts w:asciiTheme="majorHAnsi" w:hAnsiTheme="majorHAnsi" w:cstheme="majorHAnsi"/>
                <w:color w:val="auto"/>
                <w:sz w:val="22"/>
                <w:szCs w:val="22"/>
              </w:rPr>
            </w:pPr>
            <w:r w:rsidRPr="00281D42">
              <w:rPr>
                <w:rFonts w:asciiTheme="majorHAnsi" w:hAnsiTheme="majorHAnsi" w:cstheme="majorHAnsi"/>
                <w:color w:val="auto"/>
                <w:sz w:val="22"/>
                <w:szCs w:val="22"/>
              </w:rPr>
              <w:t>Excellent organisational experience</w:t>
            </w:r>
          </w:p>
        </w:tc>
        <w:tc>
          <w:tcPr>
            <w:tcW w:w="1134" w:type="dxa"/>
            <w:tcBorders>
              <w:left w:val="single" w:sz="4" w:space="0" w:color="auto"/>
              <w:bottom w:val="single" w:sz="4" w:space="0" w:color="auto"/>
              <w:right w:val="single" w:sz="4" w:space="0" w:color="auto"/>
            </w:tcBorders>
            <w:shd w:val="clear" w:color="auto" w:fill="auto"/>
          </w:tcPr>
          <w:p w14:paraId="3D8F5479" w14:textId="02FD9EB2"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3EA873A8" w14:textId="77777777" w:rsidR="00681193" w:rsidRPr="00281D42" w:rsidRDefault="00681193" w:rsidP="002C614D">
            <w:pPr>
              <w:jc w:val="center"/>
              <w:rPr>
                <w:rFonts w:asciiTheme="majorHAnsi" w:hAnsiTheme="majorHAnsi" w:cstheme="majorHAnsi"/>
                <w:color w:val="auto"/>
                <w:sz w:val="22"/>
                <w:szCs w:val="22"/>
              </w:rPr>
            </w:pPr>
          </w:p>
        </w:tc>
        <w:tc>
          <w:tcPr>
            <w:tcW w:w="250" w:type="dxa"/>
            <w:tcBorders>
              <w:left w:val="single" w:sz="4" w:space="0" w:color="auto"/>
              <w:bottom w:val="single" w:sz="4" w:space="0" w:color="auto"/>
              <w:right w:val="single" w:sz="4" w:space="0" w:color="auto"/>
            </w:tcBorders>
            <w:shd w:val="pct25" w:color="auto" w:fill="auto"/>
            <w:vAlign w:val="center"/>
          </w:tcPr>
          <w:p w14:paraId="5F69DBBB" w14:textId="77777777" w:rsidR="00681193" w:rsidRPr="00281D42" w:rsidRDefault="00681193" w:rsidP="002C614D">
            <w:pPr>
              <w:jc w:val="center"/>
              <w:rPr>
                <w:rFonts w:asciiTheme="majorHAnsi" w:hAnsiTheme="majorHAnsi" w:cstheme="majorHAnsi"/>
                <w:color w:val="auto"/>
                <w:sz w:val="22"/>
                <w:szCs w:val="22"/>
              </w:rPr>
            </w:pPr>
          </w:p>
        </w:tc>
        <w:tc>
          <w:tcPr>
            <w:tcW w:w="1276" w:type="dxa"/>
            <w:tcBorders>
              <w:left w:val="single" w:sz="4" w:space="0" w:color="auto"/>
              <w:bottom w:val="single" w:sz="4" w:space="0" w:color="auto"/>
              <w:right w:val="single" w:sz="4" w:space="0" w:color="auto"/>
            </w:tcBorders>
            <w:shd w:val="clear" w:color="auto" w:fill="auto"/>
            <w:vAlign w:val="center"/>
          </w:tcPr>
          <w:p w14:paraId="7B1F7DC1" w14:textId="77777777" w:rsidR="00681193" w:rsidRPr="00281D42" w:rsidRDefault="00681193" w:rsidP="002C614D">
            <w:pPr>
              <w:jc w:val="center"/>
              <w:rPr>
                <w:rFonts w:asciiTheme="majorHAnsi" w:hAnsiTheme="majorHAnsi" w:cstheme="majorHAnsi"/>
                <w:color w:val="auto"/>
                <w:sz w:val="22"/>
                <w:szCs w:val="22"/>
              </w:rPr>
            </w:pPr>
          </w:p>
        </w:tc>
        <w:tc>
          <w:tcPr>
            <w:tcW w:w="1688" w:type="dxa"/>
            <w:tcBorders>
              <w:left w:val="single" w:sz="4" w:space="0" w:color="auto"/>
              <w:bottom w:val="single" w:sz="4" w:space="0" w:color="auto"/>
              <w:right w:val="single" w:sz="4" w:space="0" w:color="auto"/>
            </w:tcBorders>
            <w:shd w:val="clear" w:color="auto" w:fill="auto"/>
            <w:vAlign w:val="center"/>
          </w:tcPr>
          <w:p w14:paraId="022859BE" w14:textId="4B80AC91"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61076E9E" w14:textId="226923B3" w:rsidR="00681193" w:rsidRPr="00281D42" w:rsidRDefault="00681193" w:rsidP="002C614D">
            <w:pPr>
              <w:jc w:val="center"/>
              <w:rPr>
                <w:rFonts w:asciiTheme="majorHAnsi" w:hAnsiTheme="majorHAnsi" w:cstheme="majorHAnsi"/>
                <w:color w:val="auto"/>
                <w:sz w:val="22"/>
                <w:szCs w:val="22"/>
              </w:rPr>
            </w:pPr>
          </w:p>
        </w:tc>
        <w:tc>
          <w:tcPr>
            <w:tcW w:w="1270" w:type="dxa"/>
            <w:tcBorders>
              <w:left w:val="single" w:sz="4" w:space="0" w:color="auto"/>
              <w:bottom w:val="single" w:sz="4" w:space="0" w:color="auto"/>
            </w:tcBorders>
            <w:shd w:val="clear" w:color="auto" w:fill="auto"/>
            <w:vAlign w:val="center"/>
          </w:tcPr>
          <w:p w14:paraId="752B7DC3" w14:textId="1869DC87"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r>
      <w:tr w:rsidR="00681193" w:rsidRPr="005D34A6" w14:paraId="3D9314CC" w14:textId="77777777" w:rsidTr="002C534A">
        <w:trPr>
          <w:trHeight w:val="249"/>
          <w:jc w:val="center"/>
        </w:trPr>
        <w:tc>
          <w:tcPr>
            <w:tcW w:w="6663" w:type="dxa"/>
            <w:tcBorders>
              <w:bottom w:val="single" w:sz="4" w:space="0" w:color="auto"/>
              <w:right w:val="single" w:sz="4" w:space="0" w:color="auto"/>
            </w:tcBorders>
            <w:shd w:val="clear" w:color="auto" w:fill="auto"/>
          </w:tcPr>
          <w:p w14:paraId="1952484D" w14:textId="303DE216" w:rsidR="00681193" w:rsidRPr="00281D42" w:rsidRDefault="00681193" w:rsidP="002C614D">
            <w:pPr>
              <w:rPr>
                <w:rFonts w:asciiTheme="majorHAnsi" w:hAnsiTheme="majorHAnsi" w:cstheme="majorHAnsi"/>
                <w:color w:val="auto"/>
                <w:sz w:val="22"/>
                <w:szCs w:val="22"/>
              </w:rPr>
            </w:pPr>
            <w:r w:rsidRPr="00281D42">
              <w:rPr>
                <w:rFonts w:asciiTheme="majorHAnsi" w:hAnsiTheme="majorHAnsi" w:cstheme="majorHAnsi"/>
                <w:color w:val="auto"/>
                <w:sz w:val="22"/>
                <w:szCs w:val="22"/>
              </w:rPr>
              <w:t xml:space="preserve">Strong interpersonal, </w:t>
            </w:r>
            <w:proofErr w:type="gramStart"/>
            <w:r w:rsidRPr="00281D42">
              <w:rPr>
                <w:rFonts w:asciiTheme="majorHAnsi" w:hAnsiTheme="majorHAnsi" w:cstheme="majorHAnsi"/>
                <w:color w:val="auto"/>
                <w:sz w:val="22"/>
                <w:szCs w:val="22"/>
              </w:rPr>
              <w:t>verbal</w:t>
            </w:r>
            <w:proofErr w:type="gramEnd"/>
            <w:r w:rsidRPr="00281D42">
              <w:rPr>
                <w:rFonts w:asciiTheme="majorHAnsi" w:hAnsiTheme="majorHAnsi" w:cstheme="majorHAnsi"/>
                <w:color w:val="auto"/>
                <w:sz w:val="22"/>
                <w:szCs w:val="22"/>
              </w:rPr>
              <w:t xml:space="preserve"> and written communication skills.</w:t>
            </w:r>
          </w:p>
        </w:tc>
        <w:tc>
          <w:tcPr>
            <w:tcW w:w="1134" w:type="dxa"/>
            <w:tcBorders>
              <w:left w:val="single" w:sz="4" w:space="0" w:color="auto"/>
              <w:bottom w:val="single" w:sz="4" w:space="0" w:color="auto"/>
              <w:right w:val="single" w:sz="4" w:space="0" w:color="auto"/>
            </w:tcBorders>
            <w:shd w:val="clear" w:color="auto" w:fill="auto"/>
          </w:tcPr>
          <w:p w14:paraId="04AC83A6" w14:textId="04BC1743"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69432A54" w14:textId="77777777" w:rsidR="00681193" w:rsidRPr="00281D42" w:rsidRDefault="00681193" w:rsidP="002C614D">
            <w:pPr>
              <w:jc w:val="center"/>
              <w:rPr>
                <w:rFonts w:asciiTheme="majorHAnsi" w:hAnsiTheme="majorHAnsi" w:cstheme="majorHAnsi"/>
                <w:color w:val="auto"/>
                <w:sz w:val="22"/>
                <w:szCs w:val="22"/>
              </w:rPr>
            </w:pPr>
          </w:p>
        </w:tc>
        <w:tc>
          <w:tcPr>
            <w:tcW w:w="250" w:type="dxa"/>
            <w:tcBorders>
              <w:left w:val="single" w:sz="4" w:space="0" w:color="auto"/>
              <w:bottom w:val="single" w:sz="4" w:space="0" w:color="auto"/>
              <w:right w:val="single" w:sz="4" w:space="0" w:color="auto"/>
            </w:tcBorders>
            <w:shd w:val="pct25" w:color="auto" w:fill="auto"/>
            <w:vAlign w:val="center"/>
          </w:tcPr>
          <w:p w14:paraId="50BBCD1A" w14:textId="77777777" w:rsidR="00681193" w:rsidRPr="00281D42" w:rsidRDefault="00681193" w:rsidP="002C614D">
            <w:pPr>
              <w:jc w:val="center"/>
              <w:rPr>
                <w:rFonts w:asciiTheme="majorHAnsi" w:hAnsiTheme="majorHAnsi" w:cstheme="majorHAnsi"/>
                <w:color w:val="auto"/>
                <w:sz w:val="22"/>
                <w:szCs w:val="22"/>
              </w:rPr>
            </w:pPr>
          </w:p>
        </w:tc>
        <w:tc>
          <w:tcPr>
            <w:tcW w:w="1276" w:type="dxa"/>
            <w:tcBorders>
              <w:left w:val="single" w:sz="4" w:space="0" w:color="auto"/>
              <w:bottom w:val="single" w:sz="4" w:space="0" w:color="auto"/>
              <w:right w:val="single" w:sz="4" w:space="0" w:color="auto"/>
            </w:tcBorders>
            <w:shd w:val="clear" w:color="auto" w:fill="auto"/>
            <w:vAlign w:val="center"/>
          </w:tcPr>
          <w:p w14:paraId="4FB8508F" w14:textId="77777777" w:rsidR="00681193" w:rsidRPr="00281D42" w:rsidRDefault="00681193" w:rsidP="002C614D">
            <w:pPr>
              <w:jc w:val="center"/>
              <w:rPr>
                <w:rFonts w:asciiTheme="majorHAnsi" w:hAnsiTheme="majorHAnsi" w:cstheme="majorHAnsi"/>
                <w:color w:val="auto"/>
                <w:sz w:val="22"/>
                <w:szCs w:val="22"/>
              </w:rPr>
            </w:pPr>
          </w:p>
        </w:tc>
        <w:tc>
          <w:tcPr>
            <w:tcW w:w="1688" w:type="dxa"/>
            <w:tcBorders>
              <w:left w:val="single" w:sz="4" w:space="0" w:color="auto"/>
              <w:bottom w:val="single" w:sz="4" w:space="0" w:color="auto"/>
              <w:right w:val="single" w:sz="4" w:space="0" w:color="auto"/>
            </w:tcBorders>
            <w:shd w:val="clear" w:color="auto" w:fill="auto"/>
            <w:vAlign w:val="center"/>
          </w:tcPr>
          <w:p w14:paraId="6CF7704A" w14:textId="0E54308D"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6B9BA7C3" w14:textId="4ED753AF"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70" w:type="dxa"/>
            <w:tcBorders>
              <w:left w:val="single" w:sz="4" w:space="0" w:color="auto"/>
              <w:bottom w:val="single" w:sz="4" w:space="0" w:color="auto"/>
            </w:tcBorders>
            <w:shd w:val="clear" w:color="auto" w:fill="auto"/>
            <w:vAlign w:val="center"/>
          </w:tcPr>
          <w:p w14:paraId="4D7FDECC" w14:textId="35B23ED6"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r>
      <w:tr w:rsidR="00681193" w:rsidRPr="005D34A6" w14:paraId="03CFEDA6" w14:textId="77777777" w:rsidTr="002C534A">
        <w:trPr>
          <w:trHeight w:val="249"/>
          <w:jc w:val="center"/>
        </w:trPr>
        <w:tc>
          <w:tcPr>
            <w:tcW w:w="6663" w:type="dxa"/>
            <w:tcBorders>
              <w:bottom w:val="single" w:sz="4" w:space="0" w:color="auto"/>
              <w:right w:val="single" w:sz="4" w:space="0" w:color="auto"/>
            </w:tcBorders>
            <w:shd w:val="clear" w:color="auto" w:fill="auto"/>
          </w:tcPr>
          <w:p w14:paraId="5EE3A81D" w14:textId="12215E8D" w:rsidR="00681193" w:rsidRPr="00281D42" w:rsidRDefault="00681193" w:rsidP="002C614D">
            <w:pPr>
              <w:rPr>
                <w:rFonts w:asciiTheme="majorHAnsi" w:hAnsiTheme="majorHAnsi" w:cstheme="majorHAnsi"/>
                <w:color w:val="auto"/>
                <w:sz w:val="22"/>
                <w:szCs w:val="22"/>
              </w:rPr>
            </w:pPr>
            <w:r w:rsidRPr="00281D42">
              <w:rPr>
                <w:rFonts w:asciiTheme="majorHAnsi" w:hAnsiTheme="majorHAnsi" w:cstheme="majorHAnsi"/>
                <w:color w:val="auto"/>
                <w:sz w:val="22"/>
                <w:szCs w:val="22"/>
              </w:rPr>
              <w:t>Experience of website updating using a content management system</w:t>
            </w:r>
          </w:p>
        </w:tc>
        <w:tc>
          <w:tcPr>
            <w:tcW w:w="1134" w:type="dxa"/>
            <w:tcBorders>
              <w:left w:val="single" w:sz="4" w:space="0" w:color="auto"/>
              <w:bottom w:val="single" w:sz="4" w:space="0" w:color="auto"/>
              <w:right w:val="single" w:sz="4" w:space="0" w:color="auto"/>
            </w:tcBorders>
            <w:shd w:val="clear" w:color="auto" w:fill="auto"/>
          </w:tcPr>
          <w:p w14:paraId="5EB54DA1" w14:textId="253513A7" w:rsidR="00681193" w:rsidRPr="00281D42" w:rsidRDefault="00681193" w:rsidP="002C614D">
            <w:pPr>
              <w:jc w:val="center"/>
              <w:rPr>
                <w:rFonts w:asciiTheme="majorHAnsi" w:hAnsiTheme="majorHAnsi" w:cstheme="majorHAnsi"/>
                <w:color w:val="auto"/>
                <w:sz w:val="22"/>
                <w:szCs w:val="22"/>
              </w:rPr>
            </w:pPr>
          </w:p>
        </w:tc>
        <w:tc>
          <w:tcPr>
            <w:tcW w:w="1133" w:type="dxa"/>
            <w:tcBorders>
              <w:left w:val="single" w:sz="4" w:space="0" w:color="auto"/>
              <w:bottom w:val="single" w:sz="4" w:space="0" w:color="auto"/>
              <w:right w:val="single" w:sz="4" w:space="0" w:color="auto"/>
            </w:tcBorders>
            <w:shd w:val="clear" w:color="auto" w:fill="auto"/>
            <w:vAlign w:val="center"/>
          </w:tcPr>
          <w:p w14:paraId="6C70054F" w14:textId="003FABA3"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250" w:type="dxa"/>
            <w:tcBorders>
              <w:left w:val="single" w:sz="4" w:space="0" w:color="auto"/>
              <w:bottom w:val="single" w:sz="4" w:space="0" w:color="auto"/>
              <w:right w:val="single" w:sz="4" w:space="0" w:color="auto"/>
            </w:tcBorders>
            <w:shd w:val="pct25" w:color="auto" w:fill="auto"/>
            <w:vAlign w:val="center"/>
          </w:tcPr>
          <w:p w14:paraId="20889027" w14:textId="77777777" w:rsidR="00681193" w:rsidRPr="00281D42" w:rsidRDefault="00681193" w:rsidP="002C614D">
            <w:pPr>
              <w:jc w:val="center"/>
              <w:rPr>
                <w:rFonts w:asciiTheme="majorHAnsi" w:hAnsiTheme="majorHAnsi" w:cstheme="majorHAnsi"/>
                <w:color w:val="auto"/>
                <w:sz w:val="22"/>
                <w:szCs w:val="22"/>
              </w:rPr>
            </w:pPr>
          </w:p>
        </w:tc>
        <w:tc>
          <w:tcPr>
            <w:tcW w:w="1276" w:type="dxa"/>
            <w:tcBorders>
              <w:left w:val="single" w:sz="4" w:space="0" w:color="auto"/>
              <w:bottom w:val="single" w:sz="4" w:space="0" w:color="auto"/>
              <w:right w:val="single" w:sz="4" w:space="0" w:color="auto"/>
            </w:tcBorders>
            <w:shd w:val="clear" w:color="auto" w:fill="auto"/>
            <w:vAlign w:val="center"/>
          </w:tcPr>
          <w:p w14:paraId="320EE3BD" w14:textId="77777777" w:rsidR="00681193" w:rsidRPr="00281D42" w:rsidRDefault="00681193" w:rsidP="002C614D">
            <w:pPr>
              <w:jc w:val="center"/>
              <w:rPr>
                <w:rFonts w:asciiTheme="majorHAnsi" w:hAnsiTheme="majorHAnsi" w:cstheme="majorHAnsi"/>
                <w:color w:val="auto"/>
                <w:sz w:val="22"/>
                <w:szCs w:val="22"/>
              </w:rPr>
            </w:pPr>
          </w:p>
        </w:tc>
        <w:tc>
          <w:tcPr>
            <w:tcW w:w="1688" w:type="dxa"/>
            <w:tcBorders>
              <w:left w:val="single" w:sz="4" w:space="0" w:color="auto"/>
              <w:bottom w:val="single" w:sz="4" w:space="0" w:color="auto"/>
              <w:right w:val="single" w:sz="4" w:space="0" w:color="auto"/>
            </w:tcBorders>
            <w:shd w:val="clear" w:color="auto" w:fill="auto"/>
            <w:vAlign w:val="center"/>
          </w:tcPr>
          <w:p w14:paraId="00438CA6" w14:textId="25A84802" w:rsidR="00681193" w:rsidRPr="00281D42" w:rsidRDefault="00681193" w:rsidP="002C614D">
            <w:pPr>
              <w:jc w:val="center"/>
              <w:rPr>
                <w:rFonts w:asciiTheme="majorHAnsi" w:hAnsiTheme="majorHAnsi" w:cstheme="majorHAnsi"/>
                <w:color w:val="auto"/>
                <w:sz w:val="22"/>
                <w:szCs w:val="22"/>
              </w:rPr>
            </w:pPr>
          </w:p>
        </w:tc>
        <w:tc>
          <w:tcPr>
            <w:tcW w:w="1267" w:type="dxa"/>
            <w:tcBorders>
              <w:left w:val="single" w:sz="4" w:space="0" w:color="auto"/>
              <w:bottom w:val="single" w:sz="4" w:space="0" w:color="auto"/>
              <w:right w:val="single" w:sz="4" w:space="0" w:color="auto"/>
            </w:tcBorders>
            <w:shd w:val="clear" w:color="auto" w:fill="auto"/>
            <w:vAlign w:val="center"/>
          </w:tcPr>
          <w:p w14:paraId="3A777E9E" w14:textId="43DF4C9E" w:rsidR="00681193" w:rsidRPr="00281D42" w:rsidRDefault="00681193" w:rsidP="002C614D">
            <w:pPr>
              <w:jc w:val="center"/>
              <w:rPr>
                <w:rFonts w:asciiTheme="majorHAnsi" w:hAnsiTheme="majorHAnsi" w:cstheme="majorHAnsi"/>
                <w:color w:val="auto"/>
                <w:sz w:val="22"/>
                <w:szCs w:val="22"/>
              </w:rPr>
            </w:pPr>
          </w:p>
        </w:tc>
        <w:tc>
          <w:tcPr>
            <w:tcW w:w="1270" w:type="dxa"/>
            <w:tcBorders>
              <w:left w:val="single" w:sz="4" w:space="0" w:color="auto"/>
              <w:bottom w:val="single" w:sz="4" w:space="0" w:color="auto"/>
            </w:tcBorders>
            <w:shd w:val="clear" w:color="auto" w:fill="auto"/>
            <w:vAlign w:val="center"/>
          </w:tcPr>
          <w:p w14:paraId="154143BA" w14:textId="688B3418" w:rsidR="00681193" w:rsidRPr="00281D42" w:rsidRDefault="00681193" w:rsidP="002C614D">
            <w:pPr>
              <w:jc w:val="center"/>
              <w:rPr>
                <w:rFonts w:asciiTheme="majorHAnsi" w:hAnsiTheme="majorHAnsi" w:cstheme="majorHAnsi"/>
                <w:color w:val="auto"/>
                <w:sz w:val="22"/>
                <w:szCs w:val="22"/>
              </w:rPr>
            </w:pPr>
          </w:p>
        </w:tc>
      </w:tr>
      <w:tr w:rsidR="00681193" w:rsidRPr="005D34A6" w14:paraId="6B359B7E" w14:textId="77777777" w:rsidTr="002C534A">
        <w:trPr>
          <w:trHeight w:val="249"/>
          <w:jc w:val="center"/>
        </w:trPr>
        <w:tc>
          <w:tcPr>
            <w:tcW w:w="6663" w:type="dxa"/>
            <w:tcBorders>
              <w:bottom w:val="single" w:sz="4" w:space="0" w:color="auto"/>
              <w:right w:val="single" w:sz="4" w:space="0" w:color="auto"/>
            </w:tcBorders>
            <w:shd w:val="clear" w:color="auto" w:fill="auto"/>
          </w:tcPr>
          <w:p w14:paraId="28325CDE" w14:textId="3F5A6FBC" w:rsidR="00681193" w:rsidRPr="00281D42" w:rsidRDefault="00681193" w:rsidP="002C614D">
            <w:pPr>
              <w:rPr>
                <w:rFonts w:asciiTheme="majorHAnsi" w:hAnsiTheme="majorHAnsi" w:cstheme="majorHAnsi"/>
                <w:color w:val="auto"/>
                <w:sz w:val="22"/>
                <w:szCs w:val="22"/>
              </w:rPr>
            </w:pPr>
            <w:r w:rsidRPr="00281D42">
              <w:rPr>
                <w:rFonts w:asciiTheme="majorHAnsi" w:hAnsiTheme="majorHAnsi" w:cstheme="majorHAnsi"/>
                <w:color w:val="auto"/>
                <w:sz w:val="22"/>
                <w:szCs w:val="22"/>
              </w:rPr>
              <w:t>Experience of developing content and designing collateral</w:t>
            </w:r>
          </w:p>
        </w:tc>
        <w:tc>
          <w:tcPr>
            <w:tcW w:w="1134" w:type="dxa"/>
            <w:tcBorders>
              <w:left w:val="single" w:sz="4" w:space="0" w:color="auto"/>
              <w:bottom w:val="single" w:sz="4" w:space="0" w:color="auto"/>
              <w:right w:val="single" w:sz="4" w:space="0" w:color="auto"/>
            </w:tcBorders>
            <w:shd w:val="clear" w:color="auto" w:fill="auto"/>
          </w:tcPr>
          <w:p w14:paraId="2F21725D" w14:textId="61C6116A"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312D18BA" w14:textId="77777777" w:rsidR="00681193" w:rsidRPr="00281D42" w:rsidRDefault="00681193" w:rsidP="002C614D">
            <w:pPr>
              <w:jc w:val="center"/>
              <w:rPr>
                <w:rFonts w:asciiTheme="majorHAnsi" w:hAnsiTheme="majorHAnsi" w:cstheme="majorHAnsi"/>
                <w:color w:val="auto"/>
                <w:sz w:val="22"/>
                <w:szCs w:val="22"/>
              </w:rPr>
            </w:pPr>
          </w:p>
        </w:tc>
        <w:tc>
          <w:tcPr>
            <w:tcW w:w="250" w:type="dxa"/>
            <w:tcBorders>
              <w:left w:val="single" w:sz="4" w:space="0" w:color="auto"/>
              <w:bottom w:val="single" w:sz="4" w:space="0" w:color="auto"/>
              <w:right w:val="single" w:sz="4" w:space="0" w:color="auto"/>
            </w:tcBorders>
            <w:shd w:val="pct25" w:color="auto" w:fill="auto"/>
            <w:vAlign w:val="center"/>
          </w:tcPr>
          <w:p w14:paraId="2A1A613A" w14:textId="77777777" w:rsidR="00681193" w:rsidRPr="00281D42" w:rsidRDefault="00681193" w:rsidP="002C614D">
            <w:pPr>
              <w:jc w:val="center"/>
              <w:rPr>
                <w:rFonts w:asciiTheme="majorHAnsi" w:hAnsiTheme="majorHAnsi" w:cstheme="majorHAnsi"/>
                <w:color w:val="auto"/>
                <w:sz w:val="22"/>
                <w:szCs w:val="22"/>
              </w:rPr>
            </w:pPr>
          </w:p>
        </w:tc>
        <w:tc>
          <w:tcPr>
            <w:tcW w:w="1276" w:type="dxa"/>
            <w:tcBorders>
              <w:left w:val="single" w:sz="4" w:space="0" w:color="auto"/>
              <w:bottom w:val="single" w:sz="4" w:space="0" w:color="auto"/>
              <w:right w:val="single" w:sz="4" w:space="0" w:color="auto"/>
            </w:tcBorders>
            <w:shd w:val="clear" w:color="auto" w:fill="auto"/>
            <w:vAlign w:val="center"/>
          </w:tcPr>
          <w:p w14:paraId="5110B6C0" w14:textId="77777777" w:rsidR="00681193" w:rsidRPr="00281D42" w:rsidRDefault="00681193" w:rsidP="002C614D">
            <w:pPr>
              <w:jc w:val="center"/>
              <w:rPr>
                <w:rFonts w:asciiTheme="majorHAnsi" w:hAnsiTheme="majorHAnsi" w:cstheme="majorHAnsi"/>
                <w:color w:val="auto"/>
                <w:sz w:val="22"/>
                <w:szCs w:val="22"/>
              </w:rPr>
            </w:pPr>
          </w:p>
        </w:tc>
        <w:tc>
          <w:tcPr>
            <w:tcW w:w="1688" w:type="dxa"/>
            <w:tcBorders>
              <w:left w:val="single" w:sz="4" w:space="0" w:color="auto"/>
              <w:bottom w:val="single" w:sz="4" w:space="0" w:color="auto"/>
              <w:right w:val="single" w:sz="4" w:space="0" w:color="auto"/>
            </w:tcBorders>
            <w:shd w:val="clear" w:color="auto" w:fill="auto"/>
            <w:vAlign w:val="center"/>
          </w:tcPr>
          <w:p w14:paraId="093FC4F0" w14:textId="66632E6D"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6E72CEDA" w14:textId="77777777" w:rsidR="00681193" w:rsidRPr="00281D42" w:rsidRDefault="00681193" w:rsidP="002C614D">
            <w:pPr>
              <w:jc w:val="center"/>
              <w:rPr>
                <w:rFonts w:asciiTheme="majorHAnsi" w:hAnsiTheme="majorHAnsi" w:cstheme="majorHAnsi"/>
                <w:color w:val="auto"/>
                <w:sz w:val="22"/>
                <w:szCs w:val="22"/>
              </w:rPr>
            </w:pPr>
          </w:p>
        </w:tc>
        <w:tc>
          <w:tcPr>
            <w:tcW w:w="1270" w:type="dxa"/>
            <w:tcBorders>
              <w:left w:val="single" w:sz="4" w:space="0" w:color="auto"/>
              <w:bottom w:val="single" w:sz="4" w:space="0" w:color="auto"/>
            </w:tcBorders>
            <w:shd w:val="clear" w:color="auto" w:fill="auto"/>
            <w:vAlign w:val="center"/>
          </w:tcPr>
          <w:p w14:paraId="45766CB8" w14:textId="3980E01C"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r>
      <w:tr w:rsidR="00681193" w:rsidRPr="005D34A6" w14:paraId="5029DD00" w14:textId="77777777" w:rsidTr="002C534A">
        <w:trPr>
          <w:jc w:val="center"/>
        </w:trPr>
        <w:tc>
          <w:tcPr>
            <w:tcW w:w="6663" w:type="dxa"/>
            <w:tcBorders>
              <w:bottom w:val="single" w:sz="4" w:space="0" w:color="auto"/>
              <w:right w:val="single" w:sz="4" w:space="0" w:color="auto"/>
            </w:tcBorders>
            <w:shd w:val="clear" w:color="auto" w:fill="auto"/>
          </w:tcPr>
          <w:p w14:paraId="66E686BC" w14:textId="6188786D" w:rsidR="00681193" w:rsidRPr="00281D42" w:rsidRDefault="00681193" w:rsidP="00E41848">
            <w:pPr>
              <w:rPr>
                <w:rFonts w:asciiTheme="majorHAnsi" w:hAnsiTheme="majorHAnsi" w:cstheme="majorHAnsi"/>
                <w:color w:val="auto"/>
                <w:sz w:val="22"/>
                <w:szCs w:val="22"/>
              </w:rPr>
            </w:pPr>
            <w:r w:rsidRPr="00281D42">
              <w:rPr>
                <w:rFonts w:asciiTheme="majorHAnsi" w:hAnsiTheme="majorHAnsi" w:cstheme="majorHAnsi"/>
                <w:color w:val="auto"/>
                <w:sz w:val="22"/>
                <w:szCs w:val="22"/>
              </w:rPr>
              <w:t xml:space="preserve">Good IT skills including Microsoft Outlook, Word, </w:t>
            </w:r>
            <w:proofErr w:type="gramStart"/>
            <w:r w:rsidRPr="00281D42">
              <w:rPr>
                <w:rFonts w:asciiTheme="majorHAnsi" w:hAnsiTheme="majorHAnsi" w:cstheme="majorHAnsi"/>
                <w:color w:val="auto"/>
                <w:sz w:val="22"/>
                <w:szCs w:val="22"/>
              </w:rPr>
              <w:t>Excel</w:t>
            </w:r>
            <w:proofErr w:type="gramEnd"/>
            <w:r w:rsidRPr="00281D42">
              <w:rPr>
                <w:rFonts w:asciiTheme="majorHAnsi" w:hAnsiTheme="majorHAnsi" w:cstheme="majorHAnsi"/>
                <w:color w:val="auto"/>
                <w:sz w:val="22"/>
                <w:szCs w:val="22"/>
              </w:rPr>
              <w:t xml:space="preserve"> and Access</w:t>
            </w:r>
          </w:p>
        </w:tc>
        <w:tc>
          <w:tcPr>
            <w:tcW w:w="1134" w:type="dxa"/>
            <w:tcBorders>
              <w:left w:val="single" w:sz="4" w:space="0" w:color="auto"/>
              <w:bottom w:val="single" w:sz="4" w:space="0" w:color="auto"/>
              <w:right w:val="single" w:sz="4" w:space="0" w:color="auto"/>
            </w:tcBorders>
            <w:shd w:val="clear" w:color="auto" w:fill="auto"/>
          </w:tcPr>
          <w:p w14:paraId="34CBD687" w14:textId="77777777" w:rsidR="00681193" w:rsidRPr="00281D42" w:rsidRDefault="00681193" w:rsidP="00E41848">
            <w:pPr>
              <w:jc w:val="center"/>
              <w:rPr>
                <w:rFonts w:asciiTheme="majorHAnsi" w:hAnsiTheme="majorHAnsi" w:cstheme="majorHAnsi"/>
                <w:color w:val="auto"/>
                <w:sz w:val="22"/>
                <w:szCs w:val="22"/>
              </w:rPr>
            </w:pPr>
          </w:p>
        </w:tc>
        <w:tc>
          <w:tcPr>
            <w:tcW w:w="1133" w:type="dxa"/>
            <w:tcBorders>
              <w:left w:val="single" w:sz="4" w:space="0" w:color="auto"/>
              <w:bottom w:val="single" w:sz="4" w:space="0" w:color="auto"/>
              <w:right w:val="single" w:sz="4" w:space="0" w:color="auto"/>
            </w:tcBorders>
            <w:shd w:val="clear" w:color="auto" w:fill="auto"/>
            <w:vAlign w:val="center"/>
          </w:tcPr>
          <w:p w14:paraId="0AF1D908" w14:textId="77777777" w:rsidR="00681193" w:rsidRPr="00281D42" w:rsidRDefault="00681193" w:rsidP="00E41848">
            <w:pPr>
              <w:jc w:val="center"/>
              <w:rPr>
                <w:rFonts w:asciiTheme="majorHAnsi" w:hAnsiTheme="majorHAnsi" w:cstheme="majorHAnsi"/>
                <w:color w:val="auto"/>
                <w:sz w:val="22"/>
                <w:szCs w:val="22"/>
              </w:rPr>
            </w:pPr>
          </w:p>
        </w:tc>
        <w:tc>
          <w:tcPr>
            <w:tcW w:w="250" w:type="dxa"/>
            <w:tcBorders>
              <w:left w:val="single" w:sz="4" w:space="0" w:color="auto"/>
              <w:bottom w:val="single" w:sz="4" w:space="0" w:color="auto"/>
              <w:right w:val="single" w:sz="4" w:space="0" w:color="auto"/>
            </w:tcBorders>
            <w:shd w:val="pct25" w:color="auto" w:fill="auto"/>
            <w:vAlign w:val="center"/>
          </w:tcPr>
          <w:p w14:paraId="7B1FAF2A" w14:textId="77777777" w:rsidR="00681193" w:rsidRPr="00281D42" w:rsidRDefault="00681193" w:rsidP="00E41848">
            <w:pPr>
              <w:jc w:val="center"/>
              <w:rPr>
                <w:rFonts w:asciiTheme="majorHAnsi" w:hAnsiTheme="majorHAnsi" w:cstheme="majorHAnsi"/>
                <w:color w:val="auto"/>
                <w:sz w:val="22"/>
                <w:szCs w:val="22"/>
              </w:rPr>
            </w:pPr>
          </w:p>
        </w:tc>
        <w:tc>
          <w:tcPr>
            <w:tcW w:w="1276" w:type="dxa"/>
            <w:tcBorders>
              <w:left w:val="single" w:sz="4" w:space="0" w:color="auto"/>
              <w:bottom w:val="single" w:sz="4" w:space="0" w:color="auto"/>
              <w:right w:val="single" w:sz="4" w:space="0" w:color="auto"/>
            </w:tcBorders>
            <w:shd w:val="clear" w:color="auto" w:fill="auto"/>
            <w:vAlign w:val="center"/>
          </w:tcPr>
          <w:p w14:paraId="098FE55B" w14:textId="77777777" w:rsidR="00681193" w:rsidRPr="00281D42" w:rsidRDefault="00681193" w:rsidP="00E41848">
            <w:pPr>
              <w:jc w:val="center"/>
              <w:rPr>
                <w:rFonts w:asciiTheme="majorHAnsi" w:hAnsiTheme="majorHAnsi" w:cstheme="majorHAnsi"/>
                <w:color w:val="auto"/>
                <w:sz w:val="22"/>
                <w:szCs w:val="22"/>
              </w:rPr>
            </w:pPr>
          </w:p>
        </w:tc>
        <w:tc>
          <w:tcPr>
            <w:tcW w:w="1688" w:type="dxa"/>
            <w:tcBorders>
              <w:left w:val="single" w:sz="4" w:space="0" w:color="auto"/>
              <w:bottom w:val="single" w:sz="4" w:space="0" w:color="auto"/>
              <w:right w:val="single" w:sz="4" w:space="0" w:color="auto"/>
            </w:tcBorders>
            <w:shd w:val="clear" w:color="auto" w:fill="auto"/>
            <w:vAlign w:val="center"/>
          </w:tcPr>
          <w:p w14:paraId="705E9AB7" w14:textId="77777777" w:rsidR="00681193" w:rsidRPr="00281D42" w:rsidRDefault="00681193" w:rsidP="00E41848">
            <w:pPr>
              <w:jc w:val="center"/>
              <w:rPr>
                <w:rFonts w:asciiTheme="majorHAnsi" w:hAnsiTheme="majorHAnsi" w:cstheme="majorHAnsi"/>
                <w:color w:val="auto"/>
                <w:sz w:val="22"/>
                <w:szCs w:val="22"/>
              </w:rPr>
            </w:pPr>
          </w:p>
        </w:tc>
        <w:tc>
          <w:tcPr>
            <w:tcW w:w="1267" w:type="dxa"/>
            <w:tcBorders>
              <w:left w:val="single" w:sz="4" w:space="0" w:color="auto"/>
              <w:bottom w:val="single" w:sz="4" w:space="0" w:color="auto"/>
              <w:right w:val="single" w:sz="4" w:space="0" w:color="auto"/>
            </w:tcBorders>
            <w:shd w:val="clear" w:color="auto" w:fill="auto"/>
            <w:vAlign w:val="center"/>
          </w:tcPr>
          <w:p w14:paraId="78624355" w14:textId="77777777" w:rsidR="00681193" w:rsidRPr="00281D42" w:rsidRDefault="00681193" w:rsidP="00E41848">
            <w:pPr>
              <w:jc w:val="center"/>
              <w:rPr>
                <w:rFonts w:asciiTheme="majorHAnsi" w:hAnsiTheme="majorHAnsi" w:cstheme="majorHAnsi"/>
                <w:color w:val="auto"/>
                <w:sz w:val="22"/>
                <w:szCs w:val="22"/>
              </w:rPr>
            </w:pPr>
          </w:p>
        </w:tc>
        <w:tc>
          <w:tcPr>
            <w:tcW w:w="1270" w:type="dxa"/>
            <w:tcBorders>
              <w:left w:val="single" w:sz="4" w:space="0" w:color="auto"/>
              <w:bottom w:val="single" w:sz="4" w:space="0" w:color="auto"/>
            </w:tcBorders>
            <w:shd w:val="clear" w:color="auto" w:fill="auto"/>
            <w:vAlign w:val="center"/>
          </w:tcPr>
          <w:p w14:paraId="6CBE0099" w14:textId="77777777" w:rsidR="00681193" w:rsidRPr="00281D42" w:rsidRDefault="00681193" w:rsidP="00E41848">
            <w:pPr>
              <w:jc w:val="center"/>
              <w:rPr>
                <w:rFonts w:asciiTheme="majorHAnsi" w:hAnsiTheme="majorHAnsi" w:cstheme="majorHAnsi"/>
                <w:color w:val="auto"/>
                <w:sz w:val="22"/>
                <w:szCs w:val="22"/>
              </w:rPr>
            </w:pPr>
          </w:p>
        </w:tc>
      </w:tr>
      <w:tr w:rsidR="00681193" w:rsidRPr="005D34A6" w14:paraId="4D356F34" w14:textId="77777777" w:rsidTr="002C534A">
        <w:trPr>
          <w:jc w:val="center"/>
        </w:trPr>
        <w:tc>
          <w:tcPr>
            <w:tcW w:w="6663" w:type="dxa"/>
            <w:tcBorders>
              <w:bottom w:val="single" w:sz="4" w:space="0" w:color="auto"/>
              <w:right w:val="single" w:sz="4" w:space="0" w:color="auto"/>
            </w:tcBorders>
            <w:shd w:val="clear" w:color="auto" w:fill="auto"/>
          </w:tcPr>
          <w:p w14:paraId="55F0E239" w14:textId="2A275A8E" w:rsidR="00681193" w:rsidRPr="00281D42" w:rsidRDefault="00681193" w:rsidP="002C614D">
            <w:pPr>
              <w:pStyle w:val="ListParagraph"/>
              <w:ind w:left="0"/>
              <w:rPr>
                <w:rFonts w:asciiTheme="majorHAnsi" w:hAnsiTheme="majorHAnsi" w:cstheme="majorHAnsi"/>
                <w:color w:val="auto"/>
                <w:sz w:val="22"/>
                <w:szCs w:val="22"/>
              </w:rPr>
            </w:pPr>
            <w:r w:rsidRPr="00281D42">
              <w:rPr>
                <w:rFonts w:asciiTheme="majorHAnsi" w:hAnsiTheme="majorHAnsi" w:cstheme="majorHAnsi"/>
                <w:color w:val="auto"/>
                <w:sz w:val="22"/>
                <w:szCs w:val="22"/>
              </w:rPr>
              <w:t>Knowledge of Adobe products including Photoshop and desktop publishing</w:t>
            </w:r>
          </w:p>
        </w:tc>
        <w:tc>
          <w:tcPr>
            <w:tcW w:w="1134" w:type="dxa"/>
            <w:tcBorders>
              <w:left w:val="single" w:sz="4" w:space="0" w:color="auto"/>
              <w:bottom w:val="single" w:sz="4" w:space="0" w:color="auto"/>
              <w:right w:val="single" w:sz="4" w:space="0" w:color="auto"/>
            </w:tcBorders>
            <w:shd w:val="clear" w:color="auto" w:fill="auto"/>
          </w:tcPr>
          <w:p w14:paraId="152389F0" w14:textId="507C53E7"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0F6F7EE1" w14:textId="77777777" w:rsidR="00681193" w:rsidRPr="00281D42" w:rsidRDefault="00681193" w:rsidP="002C614D">
            <w:pPr>
              <w:jc w:val="center"/>
              <w:rPr>
                <w:rFonts w:asciiTheme="majorHAnsi" w:hAnsiTheme="majorHAnsi" w:cstheme="majorHAnsi"/>
                <w:color w:val="auto"/>
                <w:sz w:val="22"/>
                <w:szCs w:val="22"/>
              </w:rPr>
            </w:pPr>
          </w:p>
        </w:tc>
        <w:tc>
          <w:tcPr>
            <w:tcW w:w="250" w:type="dxa"/>
            <w:tcBorders>
              <w:left w:val="single" w:sz="4" w:space="0" w:color="auto"/>
              <w:bottom w:val="single" w:sz="4" w:space="0" w:color="auto"/>
              <w:right w:val="single" w:sz="4" w:space="0" w:color="auto"/>
            </w:tcBorders>
            <w:shd w:val="pct25" w:color="auto" w:fill="auto"/>
            <w:vAlign w:val="center"/>
          </w:tcPr>
          <w:p w14:paraId="4363242D" w14:textId="77777777" w:rsidR="00681193" w:rsidRPr="00281D42" w:rsidRDefault="00681193" w:rsidP="002C614D">
            <w:pPr>
              <w:jc w:val="center"/>
              <w:rPr>
                <w:rFonts w:asciiTheme="majorHAnsi" w:hAnsiTheme="majorHAnsi" w:cstheme="majorHAnsi"/>
                <w:color w:val="auto"/>
                <w:sz w:val="22"/>
                <w:szCs w:val="22"/>
              </w:rPr>
            </w:pPr>
          </w:p>
        </w:tc>
        <w:tc>
          <w:tcPr>
            <w:tcW w:w="1276" w:type="dxa"/>
            <w:tcBorders>
              <w:left w:val="single" w:sz="4" w:space="0" w:color="auto"/>
              <w:bottom w:val="single" w:sz="4" w:space="0" w:color="auto"/>
              <w:right w:val="single" w:sz="4" w:space="0" w:color="auto"/>
            </w:tcBorders>
            <w:shd w:val="clear" w:color="auto" w:fill="auto"/>
            <w:vAlign w:val="center"/>
          </w:tcPr>
          <w:p w14:paraId="4D6FB328" w14:textId="77777777" w:rsidR="00681193" w:rsidRPr="00281D42" w:rsidRDefault="00681193" w:rsidP="002C614D">
            <w:pPr>
              <w:jc w:val="center"/>
              <w:rPr>
                <w:rFonts w:asciiTheme="majorHAnsi" w:hAnsiTheme="majorHAnsi" w:cstheme="majorHAnsi"/>
                <w:color w:val="auto"/>
                <w:sz w:val="22"/>
                <w:szCs w:val="22"/>
              </w:rPr>
            </w:pPr>
          </w:p>
        </w:tc>
        <w:tc>
          <w:tcPr>
            <w:tcW w:w="1688" w:type="dxa"/>
            <w:tcBorders>
              <w:left w:val="single" w:sz="4" w:space="0" w:color="auto"/>
              <w:bottom w:val="single" w:sz="4" w:space="0" w:color="auto"/>
              <w:right w:val="single" w:sz="4" w:space="0" w:color="auto"/>
            </w:tcBorders>
            <w:shd w:val="clear" w:color="auto" w:fill="auto"/>
            <w:vAlign w:val="center"/>
          </w:tcPr>
          <w:p w14:paraId="5138D315" w14:textId="706359B9"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0C06A666" w14:textId="2E75F54F"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70" w:type="dxa"/>
            <w:tcBorders>
              <w:left w:val="single" w:sz="4" w:space="0" w:color="auto"/>
              <w:bottom w:val="single" w:sz="4" w:space="0" w:color="auto"/>
            </w:tcBorders>
            <w:shd w:val="clear" w:color="auto" w:fill="auto"/>
            <w:vAlign w:val="center"/>
          </w:tcPr>
          <w:p w14:paraId="762A3B64" w14:textId="785BD0F1" w:rsidR="00681193" w:rsidRPr="00281D42" w:rsidRDefault="00681193" w:rsidP="002C614D">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r>
      <w:tr w:rsidR="00681193" w:rsidRPr="005D34A6" w14:paraId="02F6B962" w14:textId="77777777" w:rsidTr="002C534A">
        <w:trPr>
          <w:jc w:val="center"/>
        </w:trPr>
        <w:tc>
          <w:tcPr>
            <w:tcW w:w="6663" w:type="dxa"/>
            <w:tcBorders>
              <w:bottom w:val="single" w:sz="4" w:space="0" w:color="auto"/>
              <w:right w:val="single" w:sz="4" w:space="0" w:color="auto"/>
            </w:tcBorders>
            <w:shd w:val="clear" w:color="auto" w:fill="auto"/>
          </w:tcPr>
          <w:p w14:paraId="15F7EBBE" w14:textId="3BAE3CA0" w:rsidR="00681193" w:rsidRPr="00281D42" w:rsidRDefault="00681193" w:rsidP="001569F3">
            <w:pPr>
              <w:rPr>
                <w:rFonts w:asciiTheme="majorHAnsi" w:hAnsiTheme="majorHAnsi" w:cstheme="majorHAnsi"/>
                <w:color w:val="auto"/>
                <w:sz w:val="22"/>
                <w:szCs w:val="22"/>
              </w:rPr>
            </w:pPr>
            <w:r w:rsidRPr="00281D42">
              <w:rPr>
                <w:rFonts w:asciiTheme="majorHAnsi" w:hAnsiTheme="majorHAnsi" w:cstheme="majorHAnsi"/>
                <w:color w:val="auto"/>
                <w:sz w:val="22"/>
                <w:szCs w:val="22"/>
              </w:rPr>
              <w:t>Attention to detail</w:t>
            </w:r>
          </w:p>
        </w:tc>
        <w:tc>
          <w:tcPr>
            <w:tcW w:w="1134" w:type="dxa"/>
            <w:tcBorders>
              <w:left w:val="single" w:sz="4" w:space="0" w:color="auto"/>
              <w:bottom w:val="single" w:sz="4" w:space="0" w:color="auto"/>
              <w:right w:val="single" w:sz="4" w:space="0" w:color="auto"/>
            </w:tcBorders>
            <w:shd w:val="clear" w:color="auto" w:fill="auto"/>
          </w:tcPr>
          <w:p w14:paraId="631BA74C" w14:textId="2E5736ED"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36EDEF31" w14:textId="77777777" w:rsidR="00681193" w:rsidRPr="00281D42" w:rsidRDefault="00681193" w:rsidP="001569F3">
            <w:pPr>
              <w:jc w:val="center"/>
              <w:rPr>
                <w:rFonts w:asciiTheme="majorHAnsi" w:hAnsiTheme="majorHAnsi" w:cstheme="majorHAnsi"/>
                <w:color w:val="auto"/>
                <w:sz w:val="22"/>
                <w:szCs w:val="22"/>
              </w:rPr>
            </w:pPr>
          </w:p>
        </w:tc>
        <w:tc>
          <w:tcPr>
            <w:tcW w:w="250" w:type="dxa"/>
            <w:tcBorders>
              <w:left w:val="single" w:sz="4" w:space="0" w:color="auto"/>
              <w:bottom w:val="single" w:sz="4" w:space="0" w:color="auto"/>
              <w:right w:val="single" w:sz="4" w:space="0" w:color="auto"/>
            </w:tcBorders>
            <w:shd w:val="pct25" w:color="auto" w:fill="auto"/>
            <w:vAlign w:val="center"/>
          </w:tcPr>
          <w:p w14:paraId="60FE09CF" w14:textId="77777777" w:rsidR="00681193" w:rsidRPr="00281D42" w:rsidRDefault="00681193" w:rsidP="001569F3">
            <w:pPr>
              <w:jc w:val="center"/>
              <w:rPr>
                <w:rFonts w:asciiTheme="majorHAnsi" w:hAnsiTheme="majorHAnsi" w:cstheme="majorHAnsi"/>
                <w:color w:val="auto"/>
                <w:sz w:val="22"/>
                <w:szCs w:val="22"/>
              </w:rPr>
            </w:pPr>
          </w:p>
        </w:tc>
        <w:tc>
          <w:tcPr>
            <w:tcW w:w="1276" w:type="dxa"/>
            <w:tcBorders>
              <w:left w:val="single" w:sz="4" w:space="0" w:color="auto"/>
              <w:bottom w:val="single" w:sz="4" w:space="0" w:color="auto"/>
              <w:right w:val="single" w:sz="4" w:space="0" w:color="auto"/>
            </w:tcBorders>
            <w:shd w:val="clear" w:color="auto" w:fill="auto"/>
            <w:vAlign w:val="center"/>
          </w:tcPr>
          <w:p w14:paraId="0CCB3054" w14:textId="77777777" w:rsidR="00681193" w:rsidRPr="00281D42" w:rsidRDefault="00681193" w:rsidP="001569F3">
            <w:pPr>
              <w:jc w:val="center"/>
              <w:rPr>
                <w:rFonts w:asciiTheme="majorHAnsi" w:hAnsiTheme="majorHAnsi" w:cstheme="majorHAnsi"/>
                <w:color w:val="auto"/>
                <w:sz w:val="22"/>
                <w:szCs w:val="22"/>
              </w:rPr>
            </w:pPr>
          </w:p>
        </w:tc>
        <w:tc>
          <w:tcPr>
            <w:tcW w:w="1688" w:type="dxa"/>
            <w:tcBorders>
              <w:left w:val="single" w:sz="4" w:space="0" w:color="auto"/>
              <w:bottom w:val="single" w:sz="4" w:space="0" w:color="auto"/>
              <w:right w:val="single" w:sz="4" w:space="0" w:color="auto"/>
            </w:tcBorders>
            <w:shd w:val="clear" w:color="auto" w:fill="auto"/>
            <w:vAlign w:val="center"/>
          </w:tcPr>
          <w:p w14:paraId="6A09D018" w14:textId="351C6393"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158110CC" w14:textId="1D24BD45" w:rsidR="00681193" w:rsidRPr="00281D42" w:rsidRDefault="00681193" w:rsidP="001569F3">
            <w:pPr>
              <w:jc w:val="center"/>
              <w:rPr>
                <w:rFonts w:asciiTheme="majorHAnsi" w:hAnsiTheme="majorHAnsi" w:cstheme="majorHAnsi"/>
                <w:color w:val="auto"/>
                <w:sz w:val="22"/>
                <w:szCs w:val="22"/>
              </w:rPr>
            </w:pPr>
          </w:p>
        </w:tc>
        <w:tc>
          <w:tcPr>
            <w:tcW w:w="1270" w:type="dxa"/>
            <w:tcBorders>
              <w:left w:val="single" w:sz="4" w:space="0" w:color="auto"/>
              <w:bottom w:val="single" w:sz="4" w:space="0" w:color="auto"/>
            </w:tcBorders>
            <w:shd w:val="clear" w:color="auto" w:fill="auto"/>
            <w:vAlign w:val="center"/>
          </w:tcPr>
          <w:p w14:paraId="136E210D" w14:textId="64A532EA"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r>
      <w:tr w:rsidR="00681193" w:rsidRPr="005D34A6" w14:paraId="1D30406B" w14:textId="77777777" w:rsidTr="002C534A">
        <w:trPr>
          <w:jc w:val="center"/>
        </w:trPr>
        <w:tc>
          <w:tcPr>
            <w:tcW w:w="6663" w:type="dxa"/>
            <w:tcBorders>
              <w:bottom w:val="single" w:sz="4" w:space="0" w:color="auto"/>
              <w:right w:val="single" w:sz="4" w:space="0" w:color="auto"/>
            </w:tcBorders>
            <w:shd w:val="clear" w:color="auto" w:fill="auto"/>
          </w:tcPr>
          <w:p w14:paraId="0AFCB3D3" w14:textId="62FAEE7A" w:rsidR="00681193" w:rsidRPr="00281D42" w:rsidRDefault="00681193" w:rsidP="001569F3">
            <w:pPr>
              <w:pStyle w:val="ListParagraph"/>
              <w:ind w:left="0"/>
              <w:rPr>
                <w:rFonts w:asciiTheme="majorHAnsi" w:hAnsiTheme="majorHAnsi" w:cstheme="majorHAnsi"/>
                <w:color w:val="auto"/>
                <w:sz w:val="22"/>
                <w:szCs w:val="22"/>
              </w:rPr>
            </w:pPr>
            <w:r w:rsidRPr="00281D42">
              <w:rPr>
                <w:rFonts w:asciiTheme="majorHAnsi" w:hAnsiTheme="majorHAnsi" w:cstheme="majorHAnsi"/>
                <w:color w:val="auto"/>
                <w:sz w:val="22"/>
                <w:szCs w:val="22"/>
              </w:rPr>
              <w:t>Ability to work on own initiative and to meet deadlines</w:t>
            </w:r>
          </w:p>
        </w:tc>
        <w:tc>
          <w:tcPr>
            <w:tcW w:w="1134" w:type="dxa"/>
            <w:tcBorders>
              <w:left w:val="single" w:sz="4" w:space="0" w:color="auto"/>
              <w:bottom w:val="single" w:sz="4" w:space="0" w:color="auto"/>
              <w:right w:val="single" w:sz="4" w:space="0" w:color="auto"/>
            </w:tcBorders>
            <w:shd w:val="clear" w:color="auto" w:fill="auto"/>
          </w:tcPr>
          <w:p w14:paraId="1B8B4A38" w14:textId="77777777" w:rsidR="00681193" w:rsidRPr="00281D42" w:rsidRDefault="00681193" w:rsidP="001569F3">
            <w:pPr>
              <w:jc w:val="center"/>
              <w:rPr>
                <w:rFonts w:asciiTheme="majorHAnsi" w:eastAsia="Wingdings" w:hAnsiTheme="majorHAnsi" w:cstheme="majorHAnsi"/>
                <w:color w:val="auto"/>
                <w:sz w:val="22"/>
                <w:szCs w:val="22"/>
              </w:rPr>
            </w:pPr>
          </w:p>
        </w:tc>
        <w:tc>
          <w:tcPr>
            <w:tcW w:w="1133" w:type="dxa"/>
            <w:tcBorders>
              <w:left w:val="single" w:sz="4" w:space="0" w:color="auto"/>
              <w:bottom w:val="single" w:sz="4" w:space="0" w:color="auto"/>
              <w:right w:val="single" w:sz="4" w:space="0" w:color="auto"/>
            </w:tcBorders>
            <w:shd w:val="clear" w:color="auto" w:fill="auto"/>
            <w:vAlign w:val="center"/>
          </w:tcPr>
          <w:p w14:paraId="49AB1265" w14:textId="4F9B9815" w:rsidR="00681193" w:rsidRPr="00281D42" w:rsidRDefault="00681193" w:rsidP="001569F3">
            <w:pPr>
              <w:jc w:val="center"/>
              <w:rPr>
                <w:rFonts w:asciiTheme="majorHAnsi" w:hAnsiTheme="majorHAnsi" w:cstheme="majorHAnsi"/>
                <w:color w:val="auto"/>
                <w:sz w:val="22"/>
                <w:szCs w:val="22"/>
              </w:rPr>
            </w:pPr>
          </w:p>
        </w:tc>
        <w:tc>
          <w:tcPr>
            <w:tcW w:w="250" w:type="dxa"/>
            <w:tcBorders>
              <w:left w:val="single" w:sz="4" w:space="0" w:color="auto"/>
              <w:bottom w:val="single" w:sz="4" w:space="0" w:color="auto"/>
              <w:right w:val="single" w:sz="4" w:space="0" w:color="auto"/>
            </w:tcBorders>
            <w:shd w:val="pct25" w:color="auto" w:fill="auto"/>
            <w:vAlign w:val="center"/>
          </w:tcPr>
          <w:p w14:paraId="42ED948B" w14:textId="77777777" w:rsidR="00681193" w:rsidRPr="00281D42" w:rsidRDefault="00681193" w:rsidP="001569F3">
            <w:pPr>
              <w:jc w:val="center"/>
              <w:rPr>
                <w:rFonts w:asciiTheme="majorHAnsi" w:hAnsiTheme="majorHAnsi" w:cstheme="majorHAnsi"/>
                <w:color w:val="auto"/>
                <w:sz w:val="22"/>
                <w:szCs w:val="22"/>
              </w:rPr>
            </w:pPr>
          </w:p>
        </w:tc>
        <w:tc>
          <w:tcPr>
            <w:tcW w:w="1276" w:type="dxa"/>
            <w:tcBorders>
              <w:left w:val="single" w:sz="4" w:space="0" w:color="auto"/>
              <w:bottom w:val="single" w:sz="4" w:space="0" w:color="auto"/>
              <w:right w:val="single" w:sz="4" w:space="0" w:color="auto"/>
            </w:tcBorders>
            <w:shd w:val="clear" w:color="auto" w:fill="auto"/>
            <w:vAlign w:val="center"/>
          </w:tcPr>
          <w:p w14:paraId="2F6868E5" w14:textId="77777777" w:rsidR="00681193" w:rsidRPr="00281D42" w:rsidRDefault="00681193" w:rsidP="001569F3">
            <w:pPr>
              <w:jc w:val="center"/>
              <w:rPr>
                <w:rFonts w:asciiTheme="majorHAnsi" w:hAnsiTheme="majorHAnsi" w:cstheme="majorHAnsi"/>
                <w:color w:val="auto"/>
                <w:sz w:val="22"/>
                <w:szCs w:val="22"/>
              </w:rPr>
            </w:pPr>
          </w:p>
        </w:tc>
        <w:tc>
          <w:tcPr>
            <w:tcW w:w="1688" w:type="dxa"/>
            <w:tcBorders>
              <w:left w:val="single" w:sz="4" w:space="0" w:color="auto"/>
              <w:bottom w:val="single" w:sz="4" w:space="0" w:color="auto"/>
              <w:right w:val="single" w:sz="4" w:space="0" w:color="auto"/>
            </w:tcBorders>
            <w:shd w:val="clear" w:color="auto" w:fill="auto"/>
            <w:vAlign w:val="center"/>
          </w:tcPr>
          <w:p w14:paraId="538CEF35" w14:textId="1F264EB3" w:rsidR="00681193" w:rsidRPr="00281D42" w:rsidRDefault="00681193" w:rsidP="001569F3">
            <w:pPr>
              <w:jc w:val="center"/>
              <w:rPr>
                <w:rFonts w:asciiTheme="majorHAnsi" w:eastAsia="Wingdings"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60C1B22C" w14:textId="77777777" w:rsidR="00681193" w:rsidRPr="00281D42" w:rsidRDefault="00681193" w:rsidP="001569F3">
            <w:pPr>
              <w:jc w:val="center"/>
              <w:rPr>
                <w:rFonts w:asciiTheme="majorHAnsi" w:hAnsiTheme="majorHAnsi" w:cstheme="majorHAnsi"/>
                <w:color w:val="auto"/>
                <w:sz w:val="22"/>
                <w:szCs w:val="22"/>
              </w:rPr>
            </w:pPr>
          </w:p>
        </w:tc>
        <w:tc>
          <w:tcPr>
            <w:tcW w:w="1270" w:type="dxa"/>
            <w:tcBorders>
              <w:left w:val="single" w:sz="4" w:space="0" w:color="auto"/>
              <w:bottom w:val="single" w:sz="4" w:space="0" w:color="auto"/>
            </w:tcBorders>
            <w:shd w:val="clear" w:color="auto" w:fill="auto"/>
            <w:vAlign w:val="center"/>
          </w:tcPr>
          <w:p w14:paraId="01DD2DBC" w14:textId="1BA5E02D" w:rsidR="00681193" w:rsidRPr="00281D42" w:rsidRDefault="00681193" w:rsidP="001569F3">
            <w:pPr>
              <w:jc w:val="center"/>
              <w:rPr>
                <w:rFonts w:asciiTheme="majorHAnsi" w:eastAsia="Wingdings" w:hAnsiTheme="majorHAnsi" w:cstheme="majorHAnsi"/>
                <w:color w:val="auto"/>
                <w:sz w:val="22"/>
                <w:szCs w:val="22"/>
              </w:rPr>
            </w:pPr>
            <w:r w:rsidRPr="00281D42">
              <w:rPr>
                <w:rFonts w:asciiTheme="majorHAnsi" w:eastAsia="Wingdings" w:hAnsiTheme="majorHAnsi" w:cstheme="majorHAnsi"/>
                <w:color w:val="auto"/>
                <w:sz w:val="22"/>
                <w:szCs w:val="22"/>
              </w:rPr>
              <w:t>«</w:t>
            </w:r>
          </w:p>
        </w:tc>
      </w:tr>
      <w:tr w:rsidR="00681193" w:rsidRPr="005D34A6" w14:paraId="65EA28B7" w14:textId="77777777" w:rsidTr="002C534A">
        <w:trPr>
          <w:jc w:val="center"/>
        </w:trPr>
        <w:tc>
          <w:tcPr>
            <w:tcW w:w="6663" w:type="dxa"/>
            <w:tcBorders>
              <w:bottom w:val="single" w:sz="4" w:space="0" w:color="auto"/>
              <w:right w:val="single" w:sz="4" w:space="0" w:color="auto"/>
            </w:tcBorders>
            <w:shd w:val="clear" w:color="auto" w:fill="auto"/>
          </w:tcPr>
          <w:p w14:paraId="4E3286EB" w14:textId="4595EC33" w:rsidR="00681193" w:rsidRPr="00281D42" w:rsidRDefault="00681193" w:rsidP="001569F3">
            <w:pPr>
              <w:pStyle w:val="ListParagraph"/>
              <w:ind w:left="0"/>
              <w:rPr>
                <w:rFonts w:asciiTheme="majorHAnsi" w:hAnsiTheme="majorHAnsi" w:cstheme="majorHAnsi"/>
                <w:color w:val="auto"/>
                <w:sz w:val="22"/>
                <w:szCs w:val="22"/>
              </w:rPr>
            </w:pPr>
          </w:p>
        </w:tc>
        <w:tc>
          <w:tcPr>
            <w:tcW w:w="1134" w:type="dxa"/>
            <w:tcBorders>
              <w:left w:val="single" w:sz="4" w:space="0" w:color="auto"/>
              <w:bottom w:val="single" w:sz="4" w:space="0" w:color="auto"/>
              <w:right w:val="single" w:sz="4" w:space="0" w:color="auto"/>
            </w:tcBorders>
            <w:shd w:val="clear" w:color="auto" w:fill="auto"/>
          </w:tcPr>
          <w:p w14:paraId="036EC68F" w14:textId="23932FCE" w:rsidR="00681193" w:rsidRPr="00281D42" w:rsidRDefault="00681193" w:rsidP="001569F3">
            <w:pPr>
              <w:jc w:val="center"/>
              <w:rPr>
                <w:rFonts w:asciiTheme="majorHAnsi" w:hAnsiTheme="majorHAnsi" w:cstheme="majorHAnsi"/>
                <w:color w:val="auto"/>
                <w:sz w:val="22"/>
                <w:szCs w:val="22"/>
              </w:rPr>
            </w:pPr>
          </w:p>
        </w:tc>
        <w:tc>
          <w:tcPr>
            <w:tcW w:w="1133" w:type="dxa"/>
            <w:tcBorders>
              <w:left w:val="single" w:sz="4" w:space="0" w:color="auto"/>
              <w:bottom w:val="single" w:sz="4" w:space="0" w:color="auto"/>
              <w:right w:val="single" w:sz="4" w:space="0" w:color="auto"/>
            </w:tcBorders>
            <w:shd w:val="clear" w:color="auto" w:fill="auto"/>
            <w:vAlign w:val="center"/>
          </w:tcPr>
          <w:p w14:paraId="4BC4169E" w14:textId="77777777" w:rsidR="00681193" w:rsidRPr="00281D42" w:rsidRDefault="00681193" w:rsidP="001569F3">
            <w:pPr>
              <w:jc w:val="center"/>
              <w:rPr>
                <w:rFonts w:asciiTheme="majorHAnsi" w:hAnsiTheme="majorHAnsi" w:cstheme="majorHAnsi"/>
                <w:color w:val="auto"/>
                <w:sz w:val="22"/>
                <w:szCs w:val="22"/>
              </w:rPr>
            </w:pPr>
          </w:p>
        </w:tc>
        <w:tc>
          <w:tcPr>
            <w:tcW w:w="250" w:type="dxa"/>
            <w:tcBorders>
              <w:left w:val="single" w:sz="4" w:space="0" w:color="auto"/>
              <w:bottom w:val="single" w:sz="4" w:space="0" w:color="auto"/>
              <w:right w:val="single" w:sz="4" w:space="0" w:color="auto"/>
            </w:tcBorders>
            <w:shd w:val="pct25" w:color="auto" w:fill="auto"/>
            <w:vAlign w:val="center"/>
          </w:tcPr>
          <w:p w14:paraId="3CA48DDB" w14:textId="77777777" w:rsidR="00681193" w:rsidRPr="00281D42" w:rsidRDefault="00681193" w:rsidP="001569F3">
            <w:pPr>
              <w:jc w:val="center"/>
              <w:rPr>
                <w:rFonts w:asciiTheme="majorHAnsi" w:hAnsiTheme="majorHAnsi" w:cstheme="majorHAnsi"/>
                <w:color w:val="auto"/>
                <w:sz w:val="22"/>
                <w:szCs w:val="22"/>
              </w:rPr>
            </w:pPr>
          </w:p>
        </w:tc>
        <w:tc>
          <w:tcPr>
            <w:tcW w:w="1276" w:type="dxa"/>
            <w:tcBorders>
              <w:left w:val="single" w:sz="4" w:space="0" w:color="auto"/>
              <w:bottom w:val="single" w:sz="4" w:space="0" w:color="auto"/>
              <w:right w:val="single" w:sz="4" w:space="0" w:color="auto"/>
            </w:tcBorders>
            <w:shd w:val="clear" w:color="auto" w:fill="auto"/>
            <w:vAlign w:val="center"/>
          </w:tcPr>
          <w:p w14:paraId="0FE2D7F6" w14:textId="77777777" w:rsidR="00681193" w:rsidRPr="00281D42" w:rsidRDefault="00681193" w:rsidP="001569F3">
            <w:pPr>
              <w:jc w:val="center"/>
              <w:rPr>
                <w:rFonts w:asciiTheme="majorHAnsi" w:hAnsiTheme="majorHAnsi" w:cstheme="majorHAnsi"/>
                <w:color w:val="auto"/>
                <w:sz w:val="22"/>
                <w:szCs w:val="22"/>
              </w:rPr>
            </w:pPr>
          </w:p>
        </w:tc>
        <w:tc>
          <w:tcPr>
            <w:tcW w:w="1688" w:type="dxa"/>
            <w:tcBorders>
              <w:left w:val="single" w:sz="4" w:space="0" w:color="auto"/>
              <w:bottom w:val="single" w:sz="4" w:space="0" w:color="auto"/>
              <w:right w:val="single" w:sz="4" w:space="0" w:color="auto"/>
            </w:tcBorders>
            <w:shd w:val="clear" w:color="auto" w:fill="auto"/>
            <w:vAlign w:val="center"/>
          </w:tcPr>
          <w:p w14:paraId="0C83C433" w14:textId="609DAC0E" w:rsidR="00681193" w:rsidRPr="00281D42" w:rsidRDefault="00681193" w:rsidP="001569F3">
            <w:pPr>
              <w:jc w:val="center"/>
              <w:rPr>
                <w:rFonts w:asciiTheme="majorHAnsi" w:hAnsiTheme="majorHAnsi" w:cstheme="majorHAnsi"/>
                <w:color w:val="auto"/>
                <w:sz w:val="22"/>
                <w:szCs w:val="22"/>
              </w:rPr>
            </w:pPr>
          </w:p>
        </w:tc>
        <w:tc>
          <w:tcPr>
            <w:tcW w:w="1267" w:type="dxa"/>
            <w:tcBorders>
              <w:left w:val="single" w:sz="4" w:space="0" w:color="auto"/>
              <w:bottom w:val="single" w:sz="4" w:space="0" w:color="auto"/>
              <w:right w:val="single" w:sz="4" w:space="0" w:color="auto"/>
            </w:tcBorders>
            <w:shd w:val="clear" w:color="auto" w:fill="auto"/>
            <w:vAlign w:val="center"/>
          </w:tcPr>
          <w:p w14:paraId="360A851C" w14:textId="77777777" w:rsidR="00681193" w:rsidRPr="00281D42" w:rsidRDefault="00681193" w:rsidP="001569F3">
            <w:pPr>
              <w:jc w:val="center"/>
              <w:rPr>
                <w:rFonts w:asciiTheme="majorHAnsi" w:hAnsiTheme="majorHAnsi" w:cstheme="majorHAnsi"/>
                <w:color w:val="auto"/>
                <w:sz w:val="22"/>
                <w:szCs w:val="22"/>
              </w:rPr>
            </w:pPr>
          </w:p>
        </w:tc>
        <w:tc>
          <w:tcPr>
            <w:tcW w:w="1270" w:type="dxa"/>
            <w:tcBorders>
              <w:left w:val="single" w:sz="4" w:space="0" w:color="auto"/>
              <w:bottom w:val="single" w:sz="4" w:space="0" w:color="auto"/>
            </w:tcBorders>
            <w:shd w:val="clear" w:color="auto" w:fill="auto"/>
            <w:vAlign w:val="center"/>
          </w:tcPr>
          <w:p w14:paraId="4CA15FEF" w14:textId="1BDE7419" w:rsidR="00681193" w:rsidRPr="00281D42" w:rsidRDefault="00681193" w:rsidP="001569F3">
            <w:pPr>
              <w:jc w:val="center"/>
              <w:rPr>
                <w:rFonts w:asciiTheme="majorHAnsi" w:hAnsiTheme="majorHAnsi" w:cstheme="majorHAnsi"/>
                <w:color w:val="auto"/>
                <w:sz w:val="22"/>
                <w:szCs w:val="22"/>
              </w:rPr>
            </w:pPr>
          </w:p>
        </w:tc>
      </w:tr>
      <w:tr w:rsidR="00681193" w:rsidRPr="005D34A6" w14:paraId="0519E7B6" w14:textId="77777777" w:rsidTr="002C534A">
        <w:trPr>
          <w:jc w:val="center"/>
        </w:trPr>
        <w:tc>
          <w:tcPr>
            <w:tcW w:w="6663" w:type="dxa"/>
            <w:tcBorders>
              <w:bottom w:val="single" w:sz="4" w:space="0" w:color="000000"/>
            </w:tcBorders>
            <w:shd w:val="pct25" w:color="auto" w:fill="auto"/>
          </w:tcPr>
          <w:p w14:paraId="4B2BF2EA" w14:textId="0C2C286A" w:rsidR="00681193" w:rsidRPr="00281D42" w:rsidRDefault="00681193" w:rsidP="001569F3">
            <w:pPr>
              <w:pStyle w:val="ListParagraph"/>
              <w:ind w:left="0"/>
              <w:rPr>
                <w:rFonts w:asciiTheme="majorHAnsi" w:hAnsiTheme="majorHAnsi" w:cstheme="majorHAnsi"/>
                <w:color w:val="auto"/>
                <w:sz w:val="22"/>
                <w:szCs w:val="22"/>
              </w:rPr>
            </w:pPr>
            <w:r w:rsidRPr="00281D42">
              <w:rPr>
                <w:rFonts w:asciiTheme="majorHAnsi" w:hAnsiTheme="majorHAnsi" w:cstheme="majorHAnsi"/>
                <w:b/>
                <w:color w:val="auto"/>
                <w:sz w:val="22"/>
                <w:szCs w:val="22"/>
              </w:rPr>
              <w:t>Personal Attributes</w:t>
            </w:r>
          </w:p>
        </w:tc>
        <w:tc>
          <w:tcPr>
            <w:tcW w:w="1134" w:type="dxa"/>
            <w:tcBorders>
              <w:bottom w:val="single" w:sz="4" w:space="0" w:color="000000"/>
            </w:tcBorders>
            <w:shd w:val="pct25" w:color="auto" w:fill="auto"/>
          </w:tcPr>
          <w:p w14:paraId="7012E926" w14:textId="77777777" w:rsidR="00681193" w:rsidRPr="00281D42" w:rsidRDefault="00681193" w:rsidP="001569F3">
            <w:pPr>
              <w:jc w:val="center"/>
              <w:rPr>
                <w:rFonts w:asciiTheme="majorHAnsi" w:eastAsia="Wingdings" w:hAnsiTheme="majorHAnsi" w:cstheme="majorHAnsi"/>
                <w:color w:val="auto"/>
                <w:sz w:val="22"/>
                <w:szCs w:val="22"/>
              </w:rPr>
            </w:pPr>
          </w:p>
        </w:tc>
        <w:tc>
          <w:tcPr>
            <w:tcW w:w="1133" w:type="dxa"/>
            <w:tcBorders>
              <w:bottom w:val="single" w:sz="4" w:space="0" w:color="000000"/>
            </w:tcBorders>
            <w:shd w:val="pct25" w:color="auto" w:fill="auto"/>
          </w:tcPr>
          <w:p w14:paraId="20875775" w14:textId="77777777" w:rsidR="00681193" w:rsidRPr="00281D42" w:rsidRDefault="00681193" w:rsidP="001569F3">
            <w:pPr>
              <w:jc w:val="center"/>
              <w:rPr>
                <w:rFonts w:asciiTheme="majorHAnsi" w:hAnsiTheme="majorHAnsi" w:cstheme="majorHAnsi"/>
                <w:color w:val="auto"/>
                <w:sz w:val="22"/>
                <w:szCs w:val="22"/>
              </w:rPr>
            </w:pPr>
          </w:p>
        </w:tc>
        <w:tc>
          <w:tcPr>
            <w:tcW w:w="250" w:type="dxa"/>
            <w:shd w:val="pct25" w:color="auto" w:fill="auto"/>
          </w:tcPr>
          <w:p w14:paraId="0332F8B4" w14:textId="77777777" w:rsidR="00681193" w:rsidRPr="00281D42" w:rsidRDefault="00681193" w:rsidP="001569F3">
            <w:pPr>
              <w:jc w:val="center"/>
              <w:rPr>
                <w:rFonts w:asciiTheme="majorHAnsi" w:hAnsiTheme="majorHAnsi" w:cstheme="majorHAnsi"/>
                <w:color w:val="auto"/>
                <w:sz w:val="22"/>
                <w:szCs w:val="22"/>
              </w:rPr>
            </w:pPr>
          </w:p>
        </w:tc>
        <w:tc>
          <w:tcPr>
            <w:tcW w:w="1276" w:type="dxa"/>
            <w:tcBorders>
              <w:bottom w:val="single" w:sz="4" w:space="0" w:color="000000"/>
            </w:tcBorders>
            <w:shd w:val="pct25" w:color="auto" w:fill="auto"/>
          </w:tcPr>
          <w:p w14:paraId="557BB2A8" w14:textId="77777777" w:rsidR="00681193" w:rsidRPr="00281D42" w:rsidRDefault="00681193" w:rsidP="001569F3">
            <w:pPr>
              <w:jc w:val="center"/>
              <w:rPr>
                <w:rFonts w:asciiTheme="majorHAnsi" w:hAnsiTheme="majorHAnsi" w:cstheme="majorHAnsi"/>
                <w:color w:val="auto"/>
                <w:sz w:val="22"/>
                <w:szCs w:val="22"/>
              </w:rPr>
            </w:pPr>
          </w:p>
        </w:tc>
        <w:tc>
          <w:tcPr>
            <w:tcW w:w="1688" w:type="dxa"/>
            <w:tcBorders>
              <w:bottom w:val="single" w:sz="4" w:space="0" w:color="000000"/>
            </w:tcBorders>
            <w:shd w:val="pct25" w:color="auto" w:fill="auto"/>
          </w:tcPr>
          <w:p w14:paraId="0581C9C1" w14:textId="77777777" w:rsidR="00681193" w:rsidRPr="00281D42" w:rsidRDefault="00681193" w:rsidP="001569F3">
            <w:pPr>
              <w:jc w:val="center"/>
              <w:rPr>
                <w:rFonts w:asciiTheme="majorHAnsi" w:eastAsia="Wingdings" w:hAnsiTheme="majorHAnsi" w:cstheme="majorHAnsi"/>
                <w:color w:val="auto"/>
                <w:sz w:val="22"/>
                <w:szCs w:val="22"/>
              </w:rPr>
            </w:pPr>
          </w:p>
        </w:tc>
        <w:tc>
          <w:tcPr>
            <w:tcW w:w="1267" w:type="dxa"/>
            <w:tcBorders>
              <w:bottom w:val="single" w:sz="4" w:space="0" w:color="000000"/>
            </w:tcBorders>
            <w:shd w:val="pct25" w:color="auto" w:fill="auto"/>
          </w:tcPr>
          <w:p w14:paraId="5F2598C0" w14:textId="77777777" w:rsidR="00681193" w:rsidRPr="00281D42" w:rsidRDefault="00681193" w:rsidP="001569F3">
            <w:pPr>
              <w:jc w:val="center"/>
              <w:rPr>
                <w:rFonts w:asciiTheme="majorHAnsi" w:eastAsia="Wingdings" w:hAnsiTheme="majorHAnsi" w:cstheme="majorHAnsi"/>
                <w:color w:val="auto"/>
                <w:sz w:val="22"/>
                <w:szCs w:val="22"/>
              </w:rPr>
            </w:pPr>
          </w:p>
        </w:tc>
        <w:tc>
          <w:tcPr>
            <w:tcW w:w="1270" w:type="dxa"/>
            <w:tcBorders>
              <w:bottom w:val="single" w:sz="4" w:space="0" w:color="000000"/>
            </w:tcBorders>
            <w:shd w:val="pct25" w:color="auto" w:fill="auto"/>
          </w:tcPr>
          <w:p w14:paraId="4061DAF6" w14:textId="77777777" w:rsidR="00681193" w:rsidRPr="00281D42" w:rsidRDefault="00681193" w:rsidP="001569F3">
            <w:pPr>
              <w:jc w:val="center"/>
              <w:rPr>
                <w:rFonts w:asciiTheme="majorHAnsi" w:eastAsia="Wingdings" w:hAnsiTheme="majorHAnsi" w:cstheme="majorHAnsi"/>
                <w:color w:val="auto"/>
                <w:sz w:val="22"/>
                <w:szCs w:val="22"/>
              </w:rPr>
            </w:pPr>
          </w:p>
        </w:tc>
      </w:tr>
      <w:tr w:rsidR="00681193" w:rsidRPr="005D34A6" w14:paraId="4DB6D94E" w14:textId="77777777" w:rsidTr="002C534A">
        <w:trPr>
          <w:jc w:val="center"/>
        </w:trPr>
        <w:tc>
          <w:tcPr>
            <w:tcW w:w="6663" w:type="dxa"/>
            <w:shd w:val="clear" w:color="auto" w:fill="auto"/>
            <w:vAlign w:val="center"/>
          </w:tcPr>
          <w:p w14:paraId="6328ECF7" w14:textId="350845A6" w:rsidR="00681193" w:rsidRPr="00281D42" w:rsidRDefault="00681193" w:rsidP="001569F3">
            <w:pPr>
              <w:pStyle w:val="ListParagraph"/>
              <w:ind w:left="0"/>
              <w:rPr>
                <w:rFonts w:asciiTheme="majorHAnsi" w:hAnsiTheme="majorHAnsi" w:cstheme="majorHAnsi"/>
                <w:color w:val="auto"/>
                <w:sz w:val="22"/>
                <w:szCs w:val="22"/>
              </w:rPr>
            </w:pPr>
            <w:r w:rsidRPr="00281D42">
              <w:rPr>
                <w:rFonts w:asciiTheme="majorHAnsi" w:hAnsiTheme="majorHAnsi" w:cstheme="majorHAnsi"/>
                <w:color w:val="auto"/>
                <w:sz w:val="22"/>
                <w:szCs w:val="22"/>
              </w:rPr>
              <w:t>Suitable to work with children and young people</w:t>
            </w:r>
          </w:p>
        </w:tc>
        <w:tc>
          <w:tcPr>
            <w:tcW w:w="1134" w:type="dxa"/>
            <w:shd w:val="clear" w:color="auto" w:fill="auto"/>
            <w:vAlign w:val="center"/>
          </w:tcPr>
          <w:p w14:paraId="34179C91" w14:textId="4865380C"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shd w:val="clear" w:color="auto" w:fill="auto"/>
            <w:vAlign w:val="center"/>
          </w:tcPr>
          <w:p w14:paraId="08DE428B" w14:textId="77777777" w:rsidR="00681193" w:rsidRPr="00281D42" w:rsidRDefault="00681193" w:rsidP="001569F3">
            <w:pPr>
              <w:jc w:val="center"/>
              <w:rPr>
                <w:rFonts w:asciiTheme="majorHAnsi" w:hAnsiTheme="majorHAnsi" w:cstheme="majorHAnsi"/>
                <w:color w:val="auto"/>
                <w:sz w:val="22"/>
                <w:szCs w:val="22"/>
              </w:rPr>
            </w:pPr>
          </w:p>
        </w:tc>
        <w:tc>
          <w:tcPr>
            <w:tcW w:w="250" w:type="dxa"/>
            <w:shd w:val="pct25" w:color="auto" w:fill="auto"/>
            <w:vAlign w:val="center"/>
          </w:tcPr>
          <w:p w14:paraId="51AB7622" w14:textId="77777777" w:rsidR="00681193" w:rsidRPr="00281D42" w:rsidRDefault="00681193" w:rsidP="001569F3">
            <w:pPr>
              <w:jc w:val="center"/>
              <w:rPr>
                <w:rFonts w:asciiTheme="majorHAnsi" w:hAnsiTheme="majorHAnsi" w:cstheme="majorHAnsi"/>
                <w:color w:val="auto"/>
                <w:sz w:val="22"/>
                <w:szCs w:val="22"/>
              </w:rPr>
            </w:pPr>
          </w:p>
        </w:tc>
        <w:tc>
          <w:tcPr>
            <w:tcW w:w="1276" w:type="dxa"/>
            <w:shd w:val="clear" w:color="auto" w:fill="auto"/>
            <w:vAlign w:val="center"/>
          </w:tcPr>
          <w:p w14:paraId="39DFD390" w14:textId="6E24058A"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r w:rsidRPr="00281D42">
              <w:rPr>
                <w:rFonts w:asciiTheme="majorHAnsi" w:hAnsiTheme="majorHAnsi" w:cstheme="majorHAnsi"/>
                <w:color w:val="auto"/>
                <w:sz w:val="22"/>
                <w:szCs w:val="22"/>
              </w:rPr>
              <w:t>Criminal records check via DBS</w:t>
            </w:r>
          </w:p>
        </w:tc>
        <w:tc>
          <w:tcPr>
            <w:tcW w:w="1688" w:type="dxa"/>
            <w:shd w:val="clear" w:color="auto" w:fill="auto"/>
            <w:vAlign w:val="center"/>
          </w:tcPr>
          <w:p w14:paraId="5AC413A7" w14:textId="40C45334"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67" w:type="dxa"/>
            <w:shd w:val="clear" w:color="auto" w:fill="auto"/>
            <w:vAlign w:val="center"/>
          </w:tcPr>
          <w:p w14:paraId="2F32CD6D" w14:textId="3872AD5E"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70" w:type="dxa"/>
            <w:shd w:val="clear" w:color="auto" w:fill="auto"/>
            <w:vAlign w:val="center"/>
          </w:tcPr>
          <w:p w14:paraId="4AFFADAE" w14:textId="019D2A92"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r>
      <w:tr w:rsidR="00681193" w:rsidRPr="005D34A6" w14:paraId="0D158784" w14:textId="77777777" w:rsidTr="002C534A">
        <w:trPr>
          <w:jc w:val="center"/>
        </w:trPr>
        <w:tc>
          <w:tcPr>
            <w:tcW w:w="6663" w:type="dxa"/>
            <w:shd w:val="clear" w:color="auto" w:fill="auto"/>
            <w:vAlign w:val="center"/>
          </w:tcPr>
          <w:p w14:paraId="7ABB7128" w14:textId="39D9E598" w:rsidR="00681193" w:rsidRPr="00281D42" w:rsidRDefault="00681193" w:rsidP="001569F3">
            <w:pPr>
              <w:pStyle w:val="ListParagraph"/>
              <w:ind w:left="0"/>
              <w:rPr>
                <w:rFonts w:asciiTheme="majorHAnsi" w:hAnsiTheme="majorHAnsi" w:cstheme="majorHAnsi"/>
                <w:color w:val="auto"/>
                <w:sz w:val="22"/>
                <w:szCs w:val="22"/>
              </w:rPr>
            </w:pPr>
            <w:r w:rsidRPr="00281D42">
              <w:rPr>
                <w:rFonts w:asciiTheme="majorHAnsi" w:eastAsia="Times New Roman" w:hAnsiTheme="majorHAnsi" w:cstheme="majorHAnsi"/>
                <w:color w:val="auto"/>
                <w:sz w:val="22"/>
                <w:szCs w:val="22"/>
                <w:lang w:eastAsia="en-GB"/>
              </w:rPr>
              <w:t xml:space="preserve">Energy, </w:t>
            </w:r>
            <w:proofErr w:type="gramStart"/>
            <w:r w:rsidRPr="00281D42">
              <w:rPr>
                <w:rFonts w:asciiTheme="majorHAnsi" w:eastAsia="Times New Roman" w:hAnsiTheme="majorHAnsi" w:cstheme="majorHAnsi"/>
                <w:color w:val="auto"/>
                <w:sz w:val="22"/>
                <w:szCs w:val="22"/>
                <w:lang w:eastAsia="en-GB"/>
              </w:rPr>
              <w:t>urgency</w:t>
            </w:r>
            <w:proofErr w:type="gramEnd"/>
            <w:r w:rsidRPr="00281D42">
              <w:rPr>
                <w:rFonts w:asciiTheme="majorHAnsi" w:eastAsia="Times New Roman" w:hAnsiTheme="majorHAnsi" w:cstheme="majorHAnsi"/>
                <w:color w:val="auto"/>
                <w:sz w:val="22"/>
                <w:szCs w:val="22"/>
                <w:lang w:eastAsia="en-GB"/>
              </w:rPr>
              <w:t xml:space="preserve"> and drive to be successful.</w:t>
            </w:r>
          </w:p>
        </w:tc>
        <w:tc>
          <w:tcPr>
            <w:tcW w:w="1134" w:type="dxa"/>
            <w:shd w:val="clear" w:color="auto" w:fill="auto"/>
            <w:vAlign w:val="center"/>
          </w:tcPr>
          <w:p w14:paraId="03F0F3FC" w14:textId="6569C475"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shd w:val="clear" w:color="auto" w:fill="auto"/>
            <w:vAlign w:val="center"/>
          </w:tcPr>
          <w:p w14:paraId="4DCCC61D" w14:textId="77777777" w:rsidR="00681193" w:rsidRPr="00281D42" w:rsidRDefault="00681193" w:rsidP="001569F3">
            <w:pPr>
              <w:jc w:val="center"/>
              <w:rPr>
                <w:rFonts w:asciiTheme="majorHAnsi" w:hAnsiTheme="majorHAnsi" w:cstheme="majorHAnsi"/>
                <w:color w:val="auto"/>
                <w:sz w:val="22"/>
                <w:szCs w:val="22"/>
              </w:rPr>
            </w:pPr>
          </w:p>
        </w:tc>
        <w:tc>
          <w:tcPr>
            <w:tcW w:w="250" w:type="dxa"/>
            <w:shd w:val="pct25" w:color="auto" w:fill="auto"/>
            <w:vAlign w:val="center"/>
          </w:tcPr>
          <w:p w14:paraId="43D92FE2" w14:textId="77777777" w:rsidR="00681193" w:rsidRPr="00281D42" w:rsidRDefault="00681193" w:rsidP="001569F3">
            <w:pPr>
              <w:jc w:val="center"/>
              <w:rPr>
                <w:rFonts w:asciiTheme="majorHAnsi" w:hAnsiTheme="majorHAnsi" w:cstheme="majorHAnsi"/>
                <w:color w:val="auto"/>
                <w:sz w:val="22"/>
                <w:szCs w:val="22"/>
              </w:rPr>
            </w:pPr>
          </w:p>
        </w:tc>
        <w:tc>
          <w:tcPr>
            <w:tcW w:w="1276" w:type="dxa"/>
            <w:shd w:val="clear" w:color="auto" w:fill="auto"/>
            <w:vAlign w:val="center"/>
          </w:tcPr>
          <w:p w14:paraId="7E0ED9C6" w14:textId="77777777" w:rsidR="00681193" w:rsidRPr="00281D42" w:rsidRDefault="00681193" w:rsidP="001569F3">
            <w:pPr>
              <w:jc w:val="center"/>
              <w:rPr>
                <w:rFonts w:asciiTheme="majorHAnsi" w:hAnsiTheme="majorHAnsi" w:cstheme="majorHAnsi"/>
                <w:color w:val="auto"/>
                <w:sz w:val="22"/>
                <w:szCs w:val="22"/>
              </w:rPr>
            </w:pPr>
          </w:p>
        </w:tc>
        <w:tc>
          <w:tcPr>
            <w:tcW w:w="1688" w:type="dxa"/>
            <w:shd w:val="clear" w:color="auto" w:fill="auto"/>
            <w:vAlign w:val="center"/>
          </w:tcPr>
          <w:p w14:paraId="1AC5779E" w14:textId="25A2AE52" w:rsidR="00681193" w:rsidRPr="00281D42" w:rsidRDefault="00681193" w:rsidP="001569F3">
            <w:pPr>
              <w:jc w:val="center"/>
              <w:rPr>
                <w:rFonts w:asciiTheme="majorHAnsi" w:hAnsiTheme="majorHAnsi" w:cstheme="majorHAnsi"/>
                <w:color w:val="auto"/>
                <w:sz w:val="22"/>
                <w:szCs w:val="22"/>
              </w:rPr>
            </w:pPr>
          </w:p>
        </w:tc>
        <w:tc>
          <w:tcPr>
            <w:tcW w:w="1267" w:type="dxa"/>
            <w:shd w:val="clear" w:color="auto" w:fill="auto"/>
            <w:vAlign w:val="center"/>
          </w:tcPr>
          <w:p w14:paraId="248AB773" w14:textId="77777777" w:rsidR="00681193" w:rsidRPr="00281D42" w:rsidRDefault="00681193" w:rsidP="001569F3">
            <w:pPr>
              <w:jc w:val="center"/>
              <w:rPr>
                <w:rFonts w:asciiTheme="majorHAnsi" w:hAnsiTheme="majorHAnsi" w:cstheme="majorHAnsi"/>
                <w:color w:val="auto"/>
                <w:sz w:val="22"/>
                <w:szCs w:val="22"/>
              </w:rPr>
            </w:pPr>
          </w:p>
        </w:tc>
        <w:tc>
          <w:tcPr>
            <w:tcW w:w="1270" w:type="dxa"/>
            <w:shd w:val="clear" w:color="auto" w:fill="auto"/>
            <w:vAlign w:val="center"/>
          </w:tcPr>
          <w:p w14:paraId="78AC8274" w14:textId="6D065641" w:rsidR="00681193" w:rsidRPr="00281D42" w:rsidRDefault="00681193" w:rsidP="001569F3">
            <w:pPr>
              <w:jc w:val="center"/>
              <w:rPr>
                <w:rFonts w:asciiTheme="majorHAnsi" w:hAnsiTheme="majorHAnsi" w:cstheme="majorHAnsi"/>
                <w:color w:val="auto"/>
                <w:sz w:val="22"/>
                <w:szCs w:val="22"/>
              </w:rPr>
            </w:pPr>
          </w:p>
        </w:tc>
      </w:tr>
      <w:tr w:rsidR="00681193" w:rsidRPr="005D34A6" w14:paraId="3DCB8E45" w14:textId="77777777" w:rsidTr="002C534A">
        <w:trPr>
          <w:jc w:val="center"/>
        </w:trPr>
        <w:tc>
          <w:tcPr>
            <w:tcW w:w="6663" w:type="dxa"/>
            <w:shd w:val="clear" w:color="auto" w:fill="auto"/>
          </w:tcPr>
          <w:p w14:paraId="5D614C57" w14:textId="41BB2C47" w:rsidR="00681193" w:rsidRPr="00281D42" w:rsidRDefault="00681193" w:rsidP="001569F3">
            <w:pPr>
              <w:pStyle w:val="ListParagraph"/>
              <w:ind w:left="0"/>
              <w:rPr>
                <w:rFonts w:asciiTheme="majorHAnsi" w:hAnsiTheme="majorHAnsi" w:cstheme="majorHAnsi"/>
                <w:color w:val="auto"/>
                <w:sz w:val="22"/>
                <w:szCs w:val="22"/>
              </w:rPr>
            </w:pPr>
            <w:r w:rsidRPr="00281D42">
              <w:rPr>
                <w:rFonts w:asciiTheme="majorHAnsi" w:eastAsia="Times New Roman" w:hAnsiTheme="majorHAnsi" w:cstheme="majorHAnsi"/>
                <w:color w:val="auto"/>
                <w:sz w:val="22"/>
                <w:szCs w:val="22"/>
                <w:lang w:eastAsia="en-GB"/>
              </w:rPr>
              <w:t>Motivated, dynamic and drive to be successful</w:t>
            </w:r>
          </w:p>
        </w:tc>
        <w:tc>
          <w:tcPr>
            <w:tcW w:w="1134" w:type="dxa"/>
            <w:shd w:val="clear" w:color="auto" w:fill="auto"/>
          </w:tcPr>
          <w:p w14:paraId="78BA9253" w14:textId="141833B8" w:rsidR="00681193" w:rsidRPr="00281D42" w:rsidRDefault="00281D42"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shd w:val="clear" w:color="auto" w:fill="auto"/>
            <w:vAlign w:val="center"/>
          </w:tcPr>
          <w:p w14:paraId="288C697F" w14:textId="7368BC99" w:rsidR="00681193" w:rsidRPr="00281D42" w:rsidRDefault="00681193" w:rsidP="001569F3">
            <w:pPr>
              <w:jc w:val="center"/>
              <w:rPr>
                <w:rFonts w:asciiTheme="majorHAnsi" w:hAnsiTheme="majorHAnsi" w:cstheme="majorHAnsi"/>
                <w:color w:val="auto"/>
                <w:sz w:val="22"/>
                <w:szCs w:val="22"/>
              </w:rPr>
            </w:pPr>
          </w:p>
        </w:tc>
        <w:tc>
          <w:tcPr>
            <w:tcW w:w="250" w:type="dxa"/>
            <w:shd w:val="pct25" w:color="auto" w:fill="auto"/>
            <w:vAlign w:val="center"/>
          </w:tcPr>
          <w:p w14:paraId="2DB803FB" w14:textId="77777777" w:rsidR="00681193" w:rsidRPr="00281D42" w:rsidRDefault="00681193" w:rsidP="001569F3">
            <w:pPr>
              <w:jc w:val="center"/>
              <w:rPr>
                <w:rFonts w:asciiTheme="majorHAnsi" w:hAnsiTheme="majorHAnsi" w:cstheme="majorHAnsi"/>
                <w:color w:val="auto"/>
                <w:sz w:val="22"/>
                <w:szCs w:val="22"/>
              </w:rPr>
            </w:pPr>
          </w:p>
        </w:tc>
        <w:tc>
          <w:tcPr>
            <w:tcW w:w="1276" w:type="dxa"/>
            <w:shd w:val="clear" w:color="auto" w:fill="auto"/>
            <w:vAlign w:val="center"/>
          </w:tcPr>
          <w:p w14:paraId="077D7BAB" w14:textId="77777777" w:rsidR="00681193" w:rsidRPr="00281D42" w:rsidRDefault="00681193" w:rsidP="001569F3">
            <w:pPr>
              <w:jc w:val="center"/>
              <w:rPr>
                <w:rFonts w:asciiTheme="majorHAnsi" w:hAnsiTheme="majorHAnsi" w:cstheme="majorHAnsi"/>
                <w:color w:val="auto"/>
                <w:sz w:val="22"/>
                <w:szCs w:val="22"/>
              </w:rPr>
            </w:pPr>
          </w:p>
        </w:tc>
        <w:tc>
          <w:tcPr>
            <w:tcW w:w="1688" w:type="dxa"/>
            <w:shd w:val="clear" w:color="auto" w:fill="auto"/>
            <w:vAlign w:val="center"/>
          </w:tcPr>
          <w:p w14:paraId="73FE0D89" w14:textId="1133D06E" w:rsidR="00681193" w:rsidRPr="00281D42" w:rsidRDefault="00681193" w:rsidP="001569F3">
            <w:pPr>
              <w:jc w:val="center"/>
              <w:rPr>
                <w:rFonts w:asciiTheme="majorHAnsi" w:hAnsiTheme="majorHAnsi" w:cstheme="majorHAnsi"/>
                <w:color w:val="auto"/>
                <w:sz w:val="22"/>
                <w:szCs w:val="22"/>
              </w:rPr>
            </w:pPr>
          </w:p>
        </w:tc>
        <w:tc>
          <w:tcPr>
            <w:tcW w:w="1267" w:type="dxa"/>
            <w:shd w:val="clear" w:color="auto" w:fill="auto"/>
            <w:vAlign w:val="center"/>
          </w:tcPr>
          <w:p w14:paraId="745A265F" w14:textId="77777777" w:rsidR="00681193" w:rsidRPr="00281D42" w:rsidRDefault="00681193" w:rsidP="001569F3">
            <w:pPr>
              <w:jc w:val="center"/>
              <w:rPr>
                <w:rFonts w:asciiTheme="majorHAnsi" w:hAnsiTheme="majorHAnsi" w:cstheme="majorHAnsi"/>
                <w:color w:val="auto"/>
                <w:sz w:val="22"/>
                <w:szCs w:val="22"/>
              </w:rPr>
            </w:pPr>
          </w:p>
        </w:tc>
        <w:tc>
          <w:tcPr>
            <w:tcW w:w="1270" w:type="dxa"/>
            <w:shd w:val="clear" w:color="auto" w:fill="auto"/>
            <w:vAlign w:val="center"/>
          </w:tcPr>
          <w:p w14:paraId="417EF00A" w14:textId="3AE4A963"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r>
      <w:tr w:rsidR="00681193" w:rsidRPr="005D34A6" w14:paraId="1FF7A527" w14:textId="77777777" w:rsidTr="002C534A">
        <w:trPr>
          <w:jc w:val="center"/>
        </w:trPr>
        <w:tc>
          <w:tcPr>
            <w:tcW w:w="6663" w:type="dxa"/>
            <w:shd w:val="clear" w:color="auto" w:fill="auto"/>
          </w:tcPr>
          <w:p w14:paraId="0DFC91AC" w14:textId="714313FA" w:rsidR="00681193" w:rsidRPr="00281D42" w:rsidRDefault="00681193" w:rsidP="001569F3">
            <w:pPr>
              <w:pStyle w:val="ListParagraph"/>
              <w:ind w:left="0"/>
              <w:rPr>
                <w:rFonts w:asciiTheme="majorHAnsi" w:hAnsiTheme="majorHAnsi" w:cstheme="majorHAnsi"/>
                <w:color w:val="auto"/>
                <w:sz w:val="22"/>
                <w:szCs w:val="22"/>
              </w:rPr>
            </w:pPr>
            <w:r w:rsidRPr="00281D42">
              <w:rPr>
                <w:rFonts w:asciiTheme="majorHAnsi" w:eastAsia="Times New Roman" w:hAnsiTheme="majorHAnsi" w:cstheme="majorHAnsi"/>
                <w:color w:val="auto"/>
                <w:sz w:val="22"/>
                <w:szCs w:val="22"/>
              </w:rPr>
              <w:lastRenderedPageBreak/>
              <w:t>Full driving licence and access to own car</w:t>
            </w:r>
          </w:p>
        </w:tc>
        <w:tc>
          <w:tcPr>
            <w:tcW w:w="1134" w:type="dxa"/>
            <w:shd w:val="clear" w:color="auto" w:fill="auto"/>
          </w:tcPr>
          <w:p w14:paraId="2D6D283C" w14:textId="0CA75228" w:rsidR="00681193" w:rsidRPr="00281D42" w:rsidRDefault="00681193" w:rsidP="001569F3">
            <w:pPr>
              <w:jc w:val="center"/>
              <w:rPr>
                <w:rFonts w:asciiTheme="majorHAnsi" w:hAnsiTheme="majorHAnsi" w:cstheme="majorHAnsi"/>
                <w:color w:val="auto"/>
                <w:sz w:val="22"/>
                <w:szCs w:val="22"/>
              </w:rPr>
            </w:pPr>
          </w:p>
        </w:tc>
        <w:tc>
          <w:tcPr>
            <w:tcW w:w="1133" w:type="dxa"/>
            <w:shd w:val="clear" w:color="auto" w:fill="auto"/>
            <w:vAlign w:val="center"/>
          </w:tcPr>
          <w:p w14:paraId="4FAD5AD7" w14:textId="41ABB5C2" w:rsidR="00681193" w:rsidRPr="00281D42" w:rsidRDefault="00281D42"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250" w:type="dxa"/>
            <w:shd w:val="pct25" w:color="auto" w:fill="auto"/>
            <w:vAlign w:val="center"/>
          </w:tcPr>
          <w:p w14:paraId="4882CA2A" w14:textId="77777777" w:rsidR="00681193" w:rsidRPr="00281D42" w:rsidRDefault="00681193" w:rsidP="001569F3">
            <w:pPr>
              <w:jc w:val="center"/>
              <w:rPr>
                <w:rFonts w:asciiTheme="majorHAnsi" w:hAnsiTheme="majorHAnsi" w:cstheme="majorHAnsi"/>
                <w:color w:val="auto"/>
                <w:sz w:val="22"/>
                <w:szCs w:val="22"/>
              </w:rPr>
            </w:pPr>
          </w:p>
        </w:tc>
        <w:tc>
          <w:tcPr>
            <w:tcW w:w="1276" w:type="dxa"/>
            <w:shd w:val="clear" w:color="auto" w:fill="auto"/>
            <w:vAlign w:val="center"/>
          </w:tcPr>
          <w:p w14:paraId="5C9281DA" w14:textId="18876BE5"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688" w:type="dxa"/>
            <w:shd w:val="clear" w:color="auto" w:fill="auto"/>
            <w:vAlign w:val="center"/>
          </w:tcPr>
          <w:p w14:paraId="7B8C64CE" w14:textId="14CC4671" w:rsidR="00681193" w:rsidRPr="00281D42" w:rsidRDefault="00681193" w:rsidP="001569F3">
            <w:pPr>
              <w:jc w:val="center"/>
              <w:rPr>
                <w:rFonts w:asciiTheme="majorHAnsi" w:hAnsiTheme="majorHAnsi" w:cstheme="majorHAnsi"/>
                <w:color w:val="auto"/>
                <w:sz w:val="22"/>
                <w:szCs w:val="22"/>
              </w:rPr>
            </w:pPr>
          </w:p>
        </w:tc>
        <w:tc>
          <w:tcPr>
            <w:tcW w:w="1267" w:type="dxa"/>
            <w:shd w:val="clear" w:color="auto" w:fill="auto"/>
            <w:vAlign w:val="center"/>
          </w:tcPr>
          <w:p w14:paraId="54042028" w14:textId="77777777" w:rsidR="00681193" w:rsidRPr="00281D42" w:rsidRDefault="00681193" w:rsidP="001569F3">
            <w:pPr>
              <w:jc w:val="center"/>
              <w:rPr>
                <w:rFonts w:asciiTheme="majorHAnsi" w:hAnsiTheme="majorHAnsi" w:cstheme="majorHAnsi"/>
                <w:color w:val="auto"/>
                <w:sz w:val="22"/>
                <w:szCs w:val="22"/>
              </w:rPr>
            </w:pPr>
          </w:p>
        </w:tc>
        <w:tc>
          <w:tcPr>
            <w:tcW w:w="1270" w:type="dxa"/>
            <w:shd w:val="clear" w:color="auto" w:fill="auto"/>
            <w:vAlign w:val="center"/>
          </w:tcPr>
          <w:p w14:paraId="3D5278F8" w14:textId="033B4B81" w:rsidR="00681193" w:rsidRPr="00281D42" w:rsidRDefault="00681193" w:rsidP="001569F3">
            <w:pPr>
              <w:jc w:val="center"/>
              <w:rPr>
                <w:rFonts w:asciiTheme="majorHAnsi" w:hAnsiTheme="majorHAnsi" w:cstheme="majorHAnsi"/>
                <w:color w:val="auto"/>
                <w:sz w:val="22"/>
                <w:szCs w:val="22"/>
              </w:rPr>
            </w:pPr>
          </w:p>
        </w:tc>
      </w:tr>
      <w:tr w:rsidR="00681193" w:rsidRPr="005D34A6" w14:paraId="52AC886E" w14:textId="77777777" w:rsidTr="002C534A">
        <w:trPr>
          <w:trHeight w:val="142"/>
          <w:jc w:val="center"/>
        </w:trPr>
        <w:tc>
          <w:tcPr>
            <w:tcW w:w="6663" w:type="dxa"/>
            <w:shd w:val="clear" w:color="auto" w:fill="auto"/>
            <w:vAlign w:val="center"/>
          </w:tcPr>
          <w:p w14:paraId="38676281" w14:textId="0B9455B6" w:rsidR="00681193" w:rsidRPr="00281D42" w:rsidRDefault="00681193" w:rsidP="001569F3">
            <w:pPr>
              <w:rPr>
                <w:rFonts w:asciiTheme="majorHAnsi" w:hAnsiTheme="majorHAnsi" w:cstheme="majorHAnsi"/>
                <w:color w:val="auto"/>
                <w:sz w:val="22"/>
                <w:szCs w:val="22"/>
              </w:rPr>
            </w:pPr>
            <w:r w:rsidRPr="00281D42">
              <w:rPr>
                <w:rFonts w:asciiTheme="majorHAnsi" w:hAnsiTheme="majorHAnsi" w:cstheme="majorHAnsi"/>
                <w:color w:val="auto"/>
                <w:sz w:val="22"/>
                <w:szCs w:val="22"/>
              </w:rPr>
              <w:t>To take appropriate responsibility for PREVENT and the safeguarding and promotion of the welfare of children and/or vulnerable adults.</w:t>
            </w:r>
          </w:p>
        </w:tc>
        <w:tc>
          <w:tcPr>
            <w:tcW w:w="1134" w:type="dxa"/>
            <w:shd w:val="clear" w:color="auto" w:fill="auto"/>
            <w:vAlign w:val="center"/>
          </w:tcPr>
          <w:p w14:paraId="713AC5B4" w14:textId="54A8EFF2"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shd w:val="clear" w:color="auto" w:fill="auto"/>
            <w:vAlign w:val="center"/>
          </w:tcPr>
          <w:p w14:paraId="76BF783C" w14:textId="77777777" w:rsidR="00681193" w:rsidRPr="00281D42" w:rsidRDefault="00681193" w:rsidP="001569F3">
            <w:pPr>
              <w:jc w:val="center"/>
              <w:rPr>
                <w:rFonts w:asciiTheme="majorHAnsi" w:hAnsiTheme="majorHAnsi" w:cstheme="majorHAnsi"/>
                <w:color w:val="auto"/>
                <w:sz w:val="22"/>
                <w:szCs w:val="22"/>
              </w:rPr>
            </w:pPr>
          </w:p>
        </w:tc>
        <w:tc>
          <w:tcPr>
            <w:tcW w:w="250" w:type="dxa"/>
            <w:shd w:val="pct25" w:color="auto" w:fill="auto"/>
            <w:vAlign w:val="center"/>
          </w:tcPr>
          <w:p w14:paraId="2A747ABA" w14:textId="77777777" w:rsidR="00681193" w:rsidRPr="00281D42" w:rsidRDefault="00681193" w:rsidP="001569F3">
            <w:pPr>
              <w:jc w:val="center"/>
              <w:rPr>
                <w:rFonts w:asciiTheme="majorHAnsi" w:hAnsiTheme="majorHAnsi" w:cstheme="majorHAnsi"/>
                <w:color w:val="auto"/>
                <w:sz w:val="22"/>
                <w:szCs w:val="22"/>
              </w:rPr>
            </w:pPr>
          </w:p>
        </w:tc>
        <w:tc>
          <w:tcPr>
            <w:tcW w:w="1276" w:type="dxa"/>
            <w:shd w:val="clear" w:color="auto" w:fill="auto"/>
            <w:vAlign w:val="center"/>
          </w:tcPr>
          <w:p w14:paraId="5194FED2" w14:textId="77777777" w:rsidR="00681193" w:rsidRPr="00281D42" w:rsidRDefault="00681193" w:rsidP="001569F3">
            <w:pPr>
              <w:jc w:val="center"/>
              <w:rPr>
                <w:rFonts w:asciiTheme="majorHAnsi" w:hAnsiTheme="majorHAnsi" w:cstheme="majorHAnsi"/>
                <w:color w:val="auto"/>
                <w:sz w:val="22"/>
                <w:szCs w:val="22"/>
              </w:rPr>
            </w:pPr>
          </w:p>
        </w:tc>
        <w:tc>
          <w:tcPr>
            <w:tcW w:w="1688" w:type="dxa"/>
            <w:shd w:val="clear" w:color="auto" w:fill="auto"/>
            <w:vAlign w:val="center"/>
          </w:tcPr>
          <w:p w14:paraId="5C00A28B" w14:textId="700A0608"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67" w:type="dxa"/>
            <w:shd w:val="clear" w:color="auto" w:fill="auto"/>
            <w:vAlign w:val="center"/>
          </w:tcPr>
          <w:p w14:paraId="1F6889B0" w14:textId="77777777" w:rsidR="00681193" w:rsidRPr="00281D42" w:rsidRDefault="00681193" w:rsidP="001569F3">
            <w:pPr>
              <w:jc w:val="center"/>
              <w:rPr>
                <w:rFonts w:asciiTheme="majorHAnsi" w:hAnsiTheme="majorHAnsi" w:cstheme="majorHAnsi"/>
                <w:color w:val="auto"/>
                <w:sz w:val="22"/>
                <w:szCs w:val="22"/>
              </w:rPr>
            </w:pPr>
          </w:p>
        </w:tc>
        <w:tc>
          <w:tcPr>
            <w:tcW w:w="1270" w:type="dxa"/>
            <w:shd w:val="clear" w:color="auto" w:fill="auto"/>
            <w:vAlign w:val="center"/>
          </w:tcPr>
          <w:p w14:paraId="0876DA97" w14:textId="4B96490E"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r>
      <w:tr w:rsidR="00681193" w:rsidRPr="00E93F70" w14:paraId="3E7DC598" w14:textId="77777777" w:rsidTr="002C534A">
        <w:trPr>
          <w:trHeight w:val="109"/>
          <w:jc w:val="center"/>
        </w:trPr>
        <w:tc>
          <w:tcPr>
            <w:tcW w:w="6663" w:type="dxa"/>
            <w:shd w:val="clear" w:color="auto" w:fill="auto"/>
            <w:vAlign w:val="center"/>
          </w:tcPr>
          <w:p w14:paraId="57FECEDF" w14:textId="6E3770B2" w:rsidR="00681193" w:rsidRPr="00281D42" w:rsidRDefault="00681193" w:rsidP="001569F3">
            <w:pPr>
              <w:jc w:val="both"/>
              <w:rPr>
                <w:rFonts w:asciiTheme="majorHAnsi" w:hAnsiTheme="majorHAnsi" w:cstheme="majorHAnsi"/>
                <w:color w:val="auto"/>
                <w:sz w:val="22"/>
                <w:szCs w:val="22"/>
              </w:rPr>
            </w:pPr>
            <w:r w:rsidRPr="00281D42">
              <w:rPr>
                <w:rFonts w:asciiTheme="majorHAnsi" w:hAnsiTheme="majorHAnsi" w:cstheme="majorHAnsi"/>
                <w:color w:val="auto"/>
                <w:sz w:val="22"/>
                <w:szCs w:val="22"/>
              </w:rPr>
              <w:t xml:space="preserve">To uphold British Values, the college </w:t>
            </w:r>
            <w:proofErr w:type="gramStart"/>
            <w:r w:rsidRPr="00281D42">
              <w:rPr>
                <w:rFonts w:asciiTheme="majorHAnsi" w:hAnsiTheme="majorHAnsi" w:cstheme="majorHAnsi"/>
                <w:color w:val="auto"/>
                <w:sz w:val="22"/>
                <w:szCs w:val="22"/>
              </w:rPr>
              <w:t>values</w:t>
            </w:r>
            <w:proofErr w:type="gramEnd"/>
            <w:r w:rsidRPr="00281D42">
              <w:rPr>
                <w:rFonts w:asciiTheme="majorHAnsi" w:hAnsiTheme="majorHAnsi" w:cstheme="majorHAnsi"/>
                <w:color w:val="auto"/>
                <w:sz w:val="22"/>
                <w:szCs w:val="22"/>
              </w:rPr>
              <w:t xml:space="preserve"> and responsibilities with regard to equality and diversity.</w:t>
            </w:r>
          </w:p>
        </w:tc>
        <w:tc>
          <w:tcPr>
            <w:tcW w:w="1134" w:type="dxa"/>
            <w:shd w:val="clear" w:color="auto" w:fill="auto"/>
            <w:vAlign w:val="center"/>
          </w:tcPr>
          <w:p w14:paraId="65532184" w14:textId="5F966D97"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shd w:val="clear" w:color="auto" w:fill="auto"/>
            <w:vAlign w:val="center"/>
          </w:tcPr>
          <w:p w14:paraId="4139C35B" w14:textId="77777777" w:rsidR="00681193" w:rsidRPr="00281D42" w:rsidRDefault="00681193" w:rsidP="001569F3">
            <w:pPr>
              <w:contextualSpacing/>
              <w:jc w:val="center"/>
              <w:rPr>
                <w:rFonts w:asciiTheme="majorHAnsi" w:hAnsiTheme="majorHAnsi" w:cstheme="majorHAnsi"/>
                <w:color w:val="auto"/>
                <w:sz w:val="22"/>
                <w:szCs w:val="22"/>
              </w:rPr>
            </w:pPr>
          </w:p>
        </w:tc>
        <w:tc>
          <w:tcPr>
            <w:tcW w:w="250" w:type="dxa"/>
            <w:shd w:val="pct25" w:color="auto" w:fill="auto"/>
            <w:vAlign w:val="center"/>
          </w:tcPr>
          <w:p w14:paraId="6008644E" w14:textId="77777777" w:rsidR="00681193" w:rsidRPr="00281D42" w:rsidRDefault="00681193" w:rsidP="001569F3">
            <w:pPr>
              <w:contextualSpacing/>
              <w:jc w:val="center"/>
              <w:rPr>
                <w:rFonts w:asciiTheme="majorHAnsi" w:hAnsiTheme="majorHAnsi" w:cstheme="majorHAnsi"/>
                <w:color w:val="auto"/>
                <w:sz w:val="22"/>
                <w:szCs w:val="22"/>
              </w:rPr>
            </w:pPr>
          </w:p>
        </w:tc>
        <w:tc>
          <w:tcPr>
            <w:tcW w:w="1276" w:type="dxa"/>
            <w:shd w:val="clear" w:color="auto" w:fill="auto"/>
            <w:vAlign w:val="center"/>
          </w:tcPr>
          <w:p w14:paraId="3CFCF3E8" w14:textId="28F71592" w:rsidR="00681193" w:rsidRPr="00281D42" w:rsidRDefault="00681193" w:rsidP="001569F3">
            <w:pPr>
              <w:contextualSpacing/>
              <w:jc w:val="center"/>
              <w:rPr>
                <w:rFonts w:asciiTheme="majorHAnsi" w:hAnsiTheme="majorHAnsi" w:cstheme="majorHAnsi"/>
                <w:color w:val="auto"/>
                <w:sz w:val="22"/>
                <w:szCs w:val="22"/>
              </w:rPr>
            </w:pPr>
          </w:p>
        </w:tc>
        <w:tc>
          <w:tcPr>
            <w:tcW w:w="1688" w:type="dxa"/>
            <w:shd w:val="clear" w:color="auto" w:fill="auto"/>
            <w:vAlign w:val="center"/>
          </w:tcPr>
          <w:p w14:paraId="4F25D084" w14:textId="5A0BC4E6"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67" w:type="dxa"/>
            <w:shd w:val="clear" w:color="auto" w:fill="auto"/>
            <w:vAlign w:val="center"/>
          </w:tcPr>
          <w:p w14:paraId="78BD2B7F" w14:textId="108D8326" w:rsidR="00681193" w:rsidRPr="00281D42" w:rsidRDefault="00681193" w:rsidP="001569F3">
            <w:pPr>
              <w:jc w:val="center"/>
              <w:rPr>
                <w:rFonts w:asciiTheme="majorHAnsi" w:hAnsiTheme="majorHAnsi" w:cstheme="majorHAnsi"/>
                <w:color w:val="auto"/>
                <w:sz w:val="22"/>
                <w:szCs w:val="22"/>
              </w:rPr>
            </w:pPr>
          </w:p>
        </w:tc>
        <w:tc>
          <w:tcPr>
            <w:tcW w:w="1270" w:type="dxa"/>
            <w:shd w:val="clear" w:color="auto" w:fill="auto"/>
            <w:vAlign w:val="center"/>
          </w:tcPr>
          <w:p w14:paraId="0C3A9549" w14:textId="63887174" w:rsidR="00681193" w:rsidRPr="00281D42" w:rsidRDefault="00681193" w:rsidP="001569F3">
            <w:pPr>
              <w:jc w:val="center"/>
              <w:rPr>
                <w:rFonts w:asciiTheme="majorHAnsi" w:hAnsiTheme="majorHAnsi" w:cstheme="majorHAnsi"/>
                <w:color w:val="auto"/>
                <w:sz w:val="22"/>
                <w:szCs w:val="22"/>
              </w:rPr>
            </w:pPr>
            <w:r w:rsidRPr="00281D42">
              <w:rPr>
                <w:rFonts w:asciiTheme="majorHAnsi" w:eastAsia="Wingdings" w:hAnsiTheme="majorHAnsi" w:cstheme="majorHAnsi"/>
                <w:color w:val="auto"/>
                <w:sz w:val="22"/>
                <w:szCs w:val="22"/>
              </w:rPr>
              <w:t>«</w:t>
            </w:r>
          </w:p>
        </w:tc>
      </w:tr>
      <w:tr w:rsidR="00681193" w:rsidRPr="00E93F70" w14:paraId="462C2139" w14:textId="77777777" w:rsidTr="002C534A">
        <w:trPr>
          <w:trHeight w:val="109"/>
          <w:jc w:val="center"/>
        </w:trPr>
        <w:tc>
          <w:tcPr>
            <w:tcW w:w="6663" w:type="dxa"/>
            <w:shd w:val="clear" w:color="auto" w:fill="auto"/>
            <w:vAlign w:val="center"/>
          </w:tcPr>
          <w:p w14:paraId="3C35FD78" w14:textId="24D09C16" w:rsidR="00681193" w:rsidRPr="00281D42" w:rsidRDefault="00681193" w:rsidP="001569F3">
            <w:pPr>
              <w:jc w:val="both"/>
              <w:rPr>
                <w:rFonts w:asciiTheme="majorHAnsi" w:hAnsiTheme="majorHAnsi" w:cstheme="majorHAnsi"/>
                <w:color w:val="auto"/>
                <w:sz w:val="22"/>
                <w:szCs w:val="22"/>
              </w:rPr>
            </w:pPr>
            <w:r w:rsidRPr="00281D42">
              <w:rPr>
                <w:rFonts w:asciiTheme="majorHAnsi" w:hAnsiTheme="majorHAnsi" w:cstheme="majorHAnsi"/>
                <w:color w:val="auto"/>
                <w:sz w:val="22"/>
                <w:szCs w:val="22"/>
              </w:rPr>
              <w:t xml:space="preserve">To understand and adhere to college Health and Safety policies and guidelines ensuring compliance with statutory legislation. </w:t>
            </w:r>
          </w:p>
        </w:tc>
        <w:tc>
          <w:tcPr>
            <w:tcW w:w="1134" w:type="dxa"/>
            <w:shd w:val="clear" w:color="auto" w:fill="auto"/>
            <w:vAlign w:val="center"/>
          </w:tcPr>
          <w:p w14:paraId="7E49C40D" w14:textId="23119A7A" w:rsidR="00681193" w:rsidRPr="00281D42" w:rsidRDefault="00681193" w:rsidP="001569F3">
            <w:pPr>
              <w:jc w:val="center"/>
              <w:rPr>
                <w:rFonts w:asciiTheme="majorHAnsi" w:eastAsia="Wingdings"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133" w:type="dxa"/>
            <w:shd w:val="clear" w:color="auto" w:fill="auto"/>
            <w:vAlign w:val="center"/>
          </w:tcPr>
          <w:p w14:paraId="6EF3104B" w14:textId="77777777" w:rsidR="00681193" w:rsidRPr="00281D42" w:rsidRDefault="00681193" w:rsidP="001569F3">
            <w:pPr>
              <w:contextualSpacing/>
              <w:jc w:val="center"/>
              <w:rPr>
                <w:rFonts w:asciiTheme="majorHAnsi" w:hAnsiTheme="majorHAnsi" w:cstheme="majorHAnsi"/>
                <w:color w:val="auto"/>
                <w:sz w:val="22"/>
                <w:szCs w:val="22"/>
              </w:rPr>
            </w:pPr>
          </w:p>
        </w:tc>
        <w:tc>
          <w:tcPr>
            <w:tcW w:w="250" w:type="dxa"/>
            <w:shd w:val="pct25" w:color="auto" w:fill="auto"/>
            <w:vAlign w:val="center"/>
          </w:tcPr>
          <w:p w14:paraId="7DC50AE6" w14:textId="77777777" w:rsidR="00681193" w:rsidRPr="00281D42" w:rsidRDefault="00681193" w:rsidP="001569F3">
            <w:pPr>
              <w:contextualSpacing/>
              <w:jc w:val="center"/>
              <w:rPr>
                <w:rFonts w:asciiTheme="majorHAnsi" w:hAnsiTheme="majorHAnsi" w:cstheme="majorHAnsi"/>
                <w:color w:val="auto"/>
                <w:sz w:val="22"/>
                <w:szCs w:val="22"/>
              </w:rPr>
            </w:pPr>
          </w:p>
        </w:tc>
        <w:tc>
          <w:tcPr>
            <w:tcW w:w="1276" w:type="dxa"/>
            <w:shd w:val="clear" w:color="auto" w:fill="auto"/>
            <w:vAlign w:val="center"/>
          </w:tcPr>
          <w:p w14:paraId="0B400AED" w14:textId="77777777" w:rsidR="00681193" w:rsidRPr="00281D42" w:rsidRDefault="00681193" w:rsidP="001569F3">
            <w:pPr>
              <w:contextualSpacing/>
              <w:jc w:val="center"/>
              <w:rPr>
                <w:rFonts w:asciiTheme="majorHAnsi" w:eastAsia="Wingdings" w:hAnsiTheme="majorHAnsi" w:cstheme="majorHAnsi"/>
                <w:color w:val="auto"/>
                <w:sz w:val="22"/>
                <w:szCs w:val="22"/>
              </w:rPr>
            </w:pPr>
          </w:p>
        </w:tc>
        <w:tc>
          <w:tcPr>
            <w:tcW w:w="1688" w:type="dxa"/>
            <w:shd w:val="clear" w:color="auto" w:fill="auto"/>
            <w:vAlign w:val="center"/>
          </w:tcPr>
          <w:p w14:paraId="32EFD2D5" w14:textId="75600612" w:rsidR="00681193" w:rsidRPr="00281D42" w:rsidRDefault="00681193" w:rsidP="001569F3">
            <w:pPr>
              <w:jc w:val="center"/>
              <w:rPr>
                <w:rFonts w:asciiTheme="majorHAnsi" w:eastAsia="Wingdings" w:hAnsiTheme="majorHAnsi" w:cstheme="majorHAnsi"/>
                <w:color w:val="auto"/>
                <w:sz w:val="22"/>
                <w:szCs w:val="22"/>
              </w:rPr>
            </w:pPr>
            <w:r w:rsidRPr="00281D42">
              <w:rPr>
                <w:rFonts w:asciiTheme="majorHAnsi" w:eastAsia="Wingdings" w:hAnsiTheme="majorHAnsi" w:cstheme="majorHAnsi"/>
                <w:color w:val="auto"/>
                <w:sz w:val="22"/>
                <w:szCs w:val="22"/>
              </w:rPr>
              <w:t>«</w:t>
            </w:r>
          </w:p>
        </w:tc>
        <w:tc>
          <w:tcPr>
            <w:tcW w:w="1267" w:type="dxa"/>
            <w:shd w:val="clear" w:color="auto" w:fill="auto"/>
            <w:vAlign w:val="center"/>
          </w:tcPr>
          <w:p w14:paraId="3577F9B7" w14:textId="77777777" w:rsidR="00681193" w:rsidRPr="00281D42" w:rsidRDefault="00681193" w:rsidP="001569F3">
            <w:pPr>
              <w:jc w:val="center"/>
              <w:rPr>
                <w:rFonts w:asciiTheme="majorHAnsi" w:eastAsia="Wingdings" w:hAnsiTheme="majorHAnsi" w:cstheme="majorHAnsi"/>
                <w:color w:val="auto"/>
                <w:sz w:val="22"/>
                <w:szCs w:val="22"/>
              </w:rPr>
            </w:pPr>
          </w:p>
        </w:tc>
        <w:tc>
          <w:tcPr>
            <w:tcW w:w="1270" w:type="dxa"/>
            <w:shd w:val="clear" w:color="auto" w:fill="auto"/>
            <w:vAlign w:val="center"/>
          </w:tcPr>
          <w:p w14:paraId="56B3AE22" w14:textId="77777777" w:rsidR="00681193" w:rsidRPr="00281D42" w:rsidRDefault="00681193" w:rsidP="001569F3">
            <w:pPr>
              <w:jc w:val="center"/>
              <w:rPr>
                <w:rFonts w:asciiTheme="majorHAnsi" w:eastAsia="Wingdings" w:hAnsiTheme="majorHAnsi" w:cstheme="majorHAnsi"/>
                <w:color w:val="auto"/>
                <w:sz w:val="22"/>
                <w:szCs w:val="22"/>
              </w:rPr>
            </w:pPr>
          </w:p>
        </w:tc>
      </w:tr>
    </w:tbl>
    <w:p w14:paraId="4471DB05" w14:textId="77777777" w:rsidR="006D6871" w:rsidRDefault="006D6871" w:rsidP="006D6871">
      <w:pPr>
        <w:rPr>
          <w:color w:val="FF0000"/>
          <w:sz w:val="18"/>
          <w:szCs w:val="18"/>
        </w:rPr>
      </w:pPr>
    </w:p>
    <w:p w14:paraId="5EEC1FD0" w14:textId="77777777" w:rsidR="008672E1" w:rsidRPr="00F721B6" w:rsidRDefault="008672E1" w:rsidP="006D6871">
      <w:pPr>
        <w:rPr>
          <w:color w:val="auto"/>
          <w:sz w:val="18"/>
          <w:szCs w:val="18"/>
        </w:rPr>
      </w:pPr>
    </w:p>
    <w:sectPr w:rsidR="008672E1" w:rsidRPr="00F721B6" w:rsidSect="00402166">
      <w:pgSz w:w="16838" w:h="11906" w:orient="landscape"/>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A680" w14:textId="77777777" w:rsidR="00033B71" w:rsidRDefault="00033B71" w:rsidP="001D4F2D">
      <w:r>
        <w:separator/>
      </w:r>
    </w:p>
  </w:endnote>
  <w:endnote w:type="continuationSeparator" w:id="0">
    <w:p w14:paraId="473C8809" w14:textId="77777777" w:rsidR="00033B71" w:rsidRDefault="00033B71" w:rsidP="001D4F2D">
      <w:r>
        <w:continuationSeparator/>
      </w:r>
    </w:p>
  </w:endnote>
  <w:endnote w:type="continuationNotice" w:id="1">
    <w:p w14:paraId="2415F7B0" w14:textId="77777777" w:rsidR="00033B71" w:rsidRDefault="00033B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Futura Md BT"/>
    <w:panose1 w:val="00000000000000000000"/>
    <w:charset w:val="4D"/>
    <w:family w:val="auto"/>
    <w:notTrueType/>
    <w:pitch w:val="default"/>
    <w:sig w:usb0="00000003" w:usb1="00000000" w:usb2="00000000" w:usb3="00000000" w:csb0="00000001"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ECE9" w14:textId="4E96DABD" w:rsidR="00402166" w:rsidRDefault="00402166"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F692" w14:textId="63656917" w:rsidR="00402166" w:rsidRDefault="00402166" w:rsidP="008E38AE">
    <w:pPr>
      <w:pStyle w:val="Footer"/>
      <w:jc w:val="center"/>
    </w:pPr>
    <w:r>
      <w:rPr>
        <w:noProof/>
        <w:lang w:eastAsia="en-GB"/>
      </w:rPr>
      <w:t xml:space="preserve"> </w:t>
    </w:r>
    <w:r>
      <w:rPr>
        <w:noProof/>
        <w:lang w:eastAsia="en-GB"/>
      </w:rPr>
      <w:drawing>
        <wp:inline distT="0" distB="0" distL="0" distR="0" wp14:anchorId="1B99AC08" wp14:editId="716968C0">
          <wp:extent cx="942975" cy="434340"/>
          <wp:effectExtent l="0" t="0" r="9525" b="3810"/>
          <wp:docPr id="163" name="Picture 163" descr="G:\Desktop\employer_small.png"/>
          <wp:cNvGraphicFramePr/>
          <a:graphic xmlns:a="http://schemas.openxmlformats.org/drawingml/2006/main">
            <a:graphicData uri="http://schemas.openxmlformats.org/drawingml/2006/picture">
              <pic:pic xmlns:pic="http://schemas.openxmlformats.org/drawingml/2006/picture">
                <pic:nvPicPr>
                  <pic:cNvPr id="1" name="Picture 1" descr="G:\Desktop\employer_small.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34340"/>
                  </a:xfrm>
                  <a:prstGeom prst="rect">
                    <a:avLst/>
                  </a:prstGeom>
                  <a:noFill/>
                  <a:ln>
                    <a:noFill/>
                  </a:ln>
                </pic:spPr>
              </pic:pic>
            </a:graphicData>
          </a:graphic>
        </wp:inline>
      </w:drawing>
    </w:r>
    <w:r>
      <w:rPr>
        <w:noProof/>
        <w:lang w:eastAsia="en-GB"/>
      </w:rPr>
      <w:t xml:space="preserve">                                                         </w:t>
    </w:r>
    <w:r w:rsidRPr="00955446">
      <w:rPr>
        <w:noProof/>
        <w:lang w:eastAsia="en-GB"/>
      </w:rPr>
      <w:drawing>
        <wp:inline distT="0" distB="0" distL="0" distR="0" wp14:anchorId="55DB580B" wp14:editId="5ACD7DD4">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M\Logos and Letterhead\Better Health at Work - Continuing Excellenc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0510" cy="4849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3D22" w14:textId="77777777" w:rsidR="00033B71" w:rsidRDefault="00033B71" w:rsidP="001D4F2D">
      <w:r>
        <w:separator/>
      </w:r>
    </w:p>
  </w:footnote>
  <w:footnote w:type="continuationSeparator" w:id="0">
    <w:p w14:paraId="14DAEC01" w14:textId="77777777" w:rsidR="00033B71" w:rsidRDefault="00033B71" w:rsidP="001D4F2D">
      <w:r>
        <w:continuationSeparator/>
      </w:r>
    </w:p>
  </w:footnote>
  <w:footnote w:type="continuationNotice" w:id="1">
    <w:p w14:paraId="6C60BCF0" w14:textId="77777777" w:rsidR="00033B71" w:rsidRDefault="00033B7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3C2B" w14:textId="77777777" w:rsidR="00402166" w:rsidRDefault="00402166"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33B5" w14:textId="5172F434" w:rsidR="00402166" w:rsidRDefault="00402166" w:rsidP="008E38AE">
    <w:pPr>
      <w:pStyle w:val="Header"/>
      <w:tabs>
        <w:tab w:val="clear" w:pos="8640"/>
        <w:tab w:val="right" w:pos="14317"/>
      </w:tabs>
    </w:pPr>
    <w:r w:rsidRPr="00ED58F7">
      <w:rPr>
        <w:noProof/>
        <w:lang w:eastAsia="en-GB"/>
      </w:rPr>
      <w:drawing>
        <wp:anchor distT="0" distB="0" distL="114300" distR="114300" simplePos="0" relativeHeight="251658241" behindDoc="1" locked="0" layoutInCell="1" allowOverlap="1" wp14:anchorId="277D7F86" wp14:editId="420F3EB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9067" w14:textId="32B8BE86" w:rsidR="00402166" w:rsidRPr="00EC490E" w:rsidRDefault="00402166" w:rsidP="008E38AE">
    <w:pPr>
      <w:pStyle w:val="Header"/>
      <w:tabs>
        <w:tab w:val="clear" w:pos="8640"/>
        <w:tab w:val="right" w:pos="9632"/>
      </w:tabs>
    </w:pPr>
    <w:r w:rsidRPr="00ED58F7">
      <w:rPr>
        <w:noProof/>
        <w:lang w:eastAsia="en-GB"/>
      </w:rPr>
      <w:drawing>
        <wp:anchor distT="0" distB="0" distL="114300" distR="114300" simplePos="0" relativeHeight="251658240" behindDoc="1" locked="0" layoutInCell="1" allowOverlap="1" wp14:anchorId="70FB846D" wp14:editId="46FB3E90">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tab/>
    </w:r>
    <w:r>
      <w:rPr>
        <w:noProof/>
        <w:lang w:eastAsia="en-GB"/>
      </w:rPr>
      <w:tab/>
    </w:r>
    <w:r>
      <w:rPr>
        <w:rFonts w:cs="Arial"/>
        <w:noProof/>
        <w:lang w:eastAsia="en-GB"/>
      </w:rPr>
      <w:t xml:space="preserve">   </w:t>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968"/>
    <w:multiLevelType w:val="hybridMultilevel"/>
    <w:tmpl w:val="C83C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C1C0B"/>
    <w:multiLevelType w:val="hybridMultilevel"/>
    <w:tmpl w:val="0080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F7BCF"/>
    <w:multiLevelType w:val="multilevel"/>
    <w:tmpl w:val="CE0C4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B479AF"/>
    <w:multiLevelType w:val="multilevel"/>
    <w:tmpl w:val="1166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41329"/>
    <w:multiLevelType w:val="hybridMultilevel"/>
    <w:tmpl w:val="74FA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775B1"/>
    <w:multiLevelType w:val="multilevel"/>
    <w:tmpl w:val="C47086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BC76B0"/>
    <w:multiLevelType w:val="hybridMultilevel"/>
    <w:tmpl w:val="219C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062FD"/>
    <w:multiLevelType w:val="hybridMultilevel"/>
    <w:tmpl w:val="8DE8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A044D"/>
    <w:multiLevelType w:val="multilevel"/>
    <w:tmpl w:val="4B08F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09351C"/>
    <w:multiLevelType w:val="multilevel"/>
    <w:tmpl w:val="44B66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142A2"/>
    <w:multiLevelType w:val="hybridMultilevel"/>
    <w:tmpl w:val="1420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461D33"/>
    <w:multiLevelType w:val="multilevel"/>
    <w:tmpl w:val="B9463E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077E49"/>
    <w:multiLevelType w:val="hybridMultilevel"/>
    <w:tmpl w:val="09AEC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8D3F2B"/>
    <w:multiLevelType w:val="multilevel"/>
    <w:tmpl w:val="46EC4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8E2E42"/>
    <w:multiLevelType w:val="multilevel"/>
    <w:tmpl w:val="C1AC6A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4422DC"/>
    <w:multiLevelType w:val="multilevel"/>
    <w:tmpl w:val="FAB6E31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302422C3"/>
    <w:multiLevelType w:val="hybridMultilevel"/>
    <w:tmpl w:val="A472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96A34"/>
    <w:multiLevelType w:val="hybridMultilevel"/>
    <w:tmpl w:val="390278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E3008A0"/>
    <w:multiLevelType w:val="multilevel"/>
    <w:tmpl w:val="3782DCE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262161"/>
    <w:multiLevelType w:val="multilevel"/>
    <w:tmpl w:val="9F982B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D34677"/>
    <w:multiLevelType w:val="multilevel"/>
    <w:tmpl w:val="3782DCE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BB579B"/>
    <w:multiLevelType w:val="multilevel"/>
    <w:tmpl w:val="2C0C194C"/>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3" w15:restartNumberingAfterBreak="0">
    <w:nsid w:val="4CD13D51"/>
    <w:multiLevelType w:val="multilevel"/>
    <w:tmpl w:val="2EF826D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5225108D"/>
    <w:multiLevelType w:val="hybridMultilevel"/>
    <w:tmpl w:val="413AA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243359"/>
    <w:multiLevelType w:val="multilevel"/>
    <w:tmpl w:val="3782DCE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E667DD"/>
    <w:multiLevelType w:val="hybridMultilevel"/>
    <w:tmpl w:val="B78E7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22B02"/>
    <w:multiLevelType w:val="multilevel"/>
    <w:tmpl w:val="4EE8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5F4734"/>
    <w:multiLevelType w:val="multilevel"/>
    <w:tmpl w:val="D14044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984383"/>
    <w:multiLevelType w:val="hybridMultilevel"/>
    <w:tmpl w:val="A5A4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360AA"/>
    <w:multiLevelType w:val="hybridMultilevel"/>
    <w:tmpl w:val="36D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C2131"/>
    <w:multiLevelType w:val="hybridMultilevel"/>
    <w:tmpl w:val="1B02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F521A2"/>
    <w:multiLevelType w:val="hybridMultilevel"/>
    <w:tmpl w:val="B462B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3855F3"/>
    <w:multiLevelType w:val="multilevel"/>
    <w:tmpl w:val="23A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6010E2"/>
    <w:multiLevelType w:val="multilevel"/>
    <w:tmpl w:val="E04692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44CA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1484724">
    <w:abstractNumId w:val="35"/>
  </w:num>
  <w:num w:numId="2" w16cid:durableId="20523272">
    <w:abstractNumId w:val="10"/>
  </w:num>
  <w:num w:numId="3" w16cid:durableId="1783374706">
    <w:abstractNumId w:val="36"/>
  </w:num>
  <w:num w:numId="4" w16cid:durableId="1549025412">
    <w:abstractNumId w:val="1"/>
  </w:num>
  <w:num w:numId="5" w16cid:durableId="562061169">
    <w:abstractNumId w:val="26"/>
  </w:num>
  <w:num w:numId="6" w16cid:durableId="2017144652">
    <w:abstractNumId w:val="2"/>
  </w:num>
  <w:num w:numId="7" w16cid:durableId="2119987906">
    <w:abstractNumId w:val="19"/>
  </w:num>
  <w:num w:numId="8" w16cid:durableId="1063795588">
    <w:abstractNumId w:val="16"/>
  </w:num>
  <w:num w:numId="9" w16cid:durableId="1430814418">
    <w:abstractNumId w:val="22"/>
  </w:num>
  <w:num w:numId="10" w16cid:durableId="146361467">
    <w:abstractNumId w:val="14"/>
  </w:num>
  <w:num w:numId="11" w16cid:durableId="2039424457">
    <w:abstractNumId w:val="28"/>
  </w:num>
  <w:num w:numId="12" w16cid:durableId="529880929">
    <w:abstractNumId w:val="15"/>
  </w:num>
  <w:num w:numId="13" w16cid:durableId="304044115">
    <w:abstractNumId w:val="8"/>
  </w:num>
  <w:num w:numId="14" w16cid:durableId="1008289479">
    <w:abstractNumId w:val="12"/>
  </w:num>
  <w:num w:numId="15" w16cid:durableId="1573353434">
    <w:abstractNumId w:val="5"/>
  </w:num>
  <w:num w:numId="16" w16cid:durableId="1288707854">
    <w:abstractNumId w:val="21"/>
  </w:num>
  <w:num w:numId="17" w16cid:durableId="1344671425">
    <w:abstractNumId w:val="25"/>
  </w:num>
  <w:num w:numId="18" w16cid:durableId="811563615">
    <w:abstractNumId w:val="20"/>
  </w:num>
  <w:num w:numId="19" w16cid:durableId="678391365">
    <w:abstractNumId w:val="11"/>
  </w:num>
  <w:num w:numId="20" w16cid:durableId="1747802044">
    <w:abstractNumId w:val="24"/>
  </w:num>
  <w:num w:numId="21" w16cid:durableId="1256745372">
    <w:abstractNumId w:val="33"/>
  </w:num>
  <w:num w:numId="22" w16cid:durableId="1095520310">
    <w:abstractNumId w:val="3"/>
  </w:num>
  <w:num w:numId="23" w16cid:durableId="2018339481">
    <w:abstractNumId w:val="27"/>
  </w:num>
  <w:num w:numId="24" w16cid:durableId="1599100708">
    <w:abstractNumId w:val="4"/>
  </w:num>
  <w:num w:numId="25" w16cid:durableId="1850023732">
    <w:abstractNumId w:val="13"/>
  </w:num>
  <w:num w:numId="26" w16cid:durableId="859854276">
    <w:abstractNumId w:val="29"/>
  </w:num>
  <w:num w:numId="27" w16cid:durableId="1003237008">
    <w:abstractNumId w:val="32"/>
  </w:num>
  <w:num w:numId="28" w16cid:durableId="884289621">
    <w:abstractNumId w:val="17"/>
  </w:num>
  <w:num w:numId="29" w16cid:durableId="196161778">
    <w:abstractNumId w:val="7"/>
  </w:num>
  <w:num w:numId="30" w16cid:durableId="683826648">
    <w:abstractNumId w:val="34"/>
  </w:num>
  <w:num w:numId="31" w16cid:durableId="862328816">
    <w:abstractNumId w:val="23"/>
  </w:num>
  <w:num w:numId="32" w16cid:durableId="1743864565">
    <w:abstractNumId w:val="31"/>
  </w:num>
  <w:num w:numId="33" w16cid:durableId="253167335">
    <w:abstractNumId w:val="18"/>
  </w:num>
  <w:num w:numId="34" w16cid:durableId="281619722">
    <w:abstractNumId w:val="6"/>
  </w:num>
  <w:num w:numId="35" w16cid:durableId="472067904">
    <w:abstractNumId w:val="30"/>
  </w:num>
  <w:num w:numId="36" w16cid:durableId="1077556503">
    <w:abstractNumId w:val="0"/>
  </w:num>
  <w:num w:numId="37" w16cid:durableId="1433627871">
    <w:abstractNumId w:val="9"/>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07ED7"/>
    <w:rsid w:val="00010DE0"/>
    <w:rsid w:val="000126EE"/>
    <w:rsid w:val="00033B71"/>
    <w:rsid w:val="0003671F"/>
    <w:rsid w:val="00046126"/>
    <w:rsid w:val="00055F57"/>
    <w:rsid w:val="0008088D"/>
    <w:rsid w:val="000827FE"/>
    <w:rsid w:val="000A2ABA"/>
    <w:rsid w:val="000A7F0D"/>
    <w:rsid w:val="000B054F"/>
    <w:rsid w:val="000B2F56"/>
    <w:rsid w:val="000B569D"/>
    <w:rsid w:val="000B67A4"/>
    <w:rsid w:val="000B7F82"/>
    <w:rsid w:val="000C0CE2"/>
    <w:rsid w:val="000C2850"/>
    <w:rsid w:val="000C73CD"/>
    <w:rsid w:val="000E30DD"/>
    <w:rsid w:val="000F0B5B"/>
    <w:rsid w:val="00105B00"/>
    <w:rsid w:val="00131A9C"/>
    <w:rsid w:val="00136169"/>
    <w:rsid w:val="001466A3"/>
    <w:rsid w:val="00151340"/>
    <w:rsid w:val="001569F3"/>
    <w:rsid w:val="00163690"/>
    <w:rsid w:val="0016406A"/>
    <w:rsid w:val="00182B73"/>
    <w:rsid w:val="00185630"/>
    <w:rsid w:val="00186D89"/>
    <w:rsid w:val="00186DF0"/>
    <w:rsid w:val="001876E7"/>
    <w:rsid w:val="00192366"/>
    <w:rsid w:val="00197C32"/>
    <w:rsid w:val="001A5709"/>
    <w:rsid w:val="001B681A"/>
    <w:rsid w:val="001D0593"/>
    <w:rsid w:val="001D4C74"/>
    <w:rsid w:val="001D4F2D"/>
    <w:rsid w:val="001E7566"/>
    <w:rsid w:val="001F5129"/>
    <w:rsid w:val="00200287"/>
    <w:rsid w:val="00204448"/>
    <w:rsid w:val="002047CC"/>
    <w:rsid w:val="00206763"/>
    <w:rsid w:val="00212166"/>
    <w:rsid w:val="00233B51"/>
    <w:rsid w:val="00250BA1"/>
    <w:rsid w:val="00253140"/>
    <w:rsid w:val="00266C61"/>
    <w:rsid w:val="00281D42"/>
    <w:rsid w:val="00282761"/>
    <w:rsid w:val="002871BA"/>
    <w:rsid w:val="00291AA8"/>
    <w:rsid w:val="00293B3B"/>
    <w:rsid w:val="00297D1D"/>
    <w:rsid w:val="002A0F1B"/>
    <w:rsid w:val="002A15A1"/>
    <w:rsid w:val="002B790E"/>
    <w:rsid w:val="002C534A"/>
    <w:rsid w:val="002C614D"/>
    <w:rsid w:val="002D1666"/>
    <w:rsid w:val="002D1F28"/>
    <w:rsid w:val="002D4986"/>
    <w:rsid w:val="002D4F35"/>
    <w:rsid w:val="002E0148"/>
    <w:rsid w:val="002E5207"/>
    <w:rsid w:val="002E71D4"/>
    <w:rsid w:val="002F278A"/>
    <w:rsid w:val="0030100E"/>
    <w:rsid w:val="00304BE5"/>
    <w:rsid w:val="00307D8C"/>
    <w:rsid w:val="00324DFD"/>
    <w:rsid w:val="003321F1"/>
    <w:rsid w:val="00344A7F"/>
    <w:rsid w:val="00345566"/>
    <w:rsid w:val="00360AE8"/>
    <w:rsid w:val="00361CD4"/>
    <w:rsid w:val="00367D37"/>
    <w:rsid w:val="003776D1"/>
    <w:rsid w:val="00385732"/>
    <w:rsid w:val="00390592"/>
    <w:rsid w:val="003A0875"/>
    <w:rsid w:val="003A09EE"/>
    <w:rsid w:val="003A4613"/>
    <w:rsid w:val="003A564E"/>
    <w:rsid w:val="003D274F"/>
    <w:rsid w:val="003D2988"/>
    <w:rsid w:val="003F4E20"/>
    <w:rsid w:val="003F6B7B"/>
    <w:rsid w:val="003F7B7B"/>
    <w:rsid w:val="004011D4"/>
    <w:rsid w:val="00402166"/>
    <w:rsid w:val="004033D7"/>
    <w:rsid w:val="00404958"/>
    <w:rsid w:val="00411DD4"/>
    <w:rsid w:val="00423954"/>
    <w:rsid w:val="0045264A"/>
    <w:rsid w:val="00472006"/>
    <w:rsid w:val="00491A89"/>
    <w:rsid w:val="004A2539"/>
    <w:rsid w:val="004B1C89"/>
    <w:rsid w:val="004B4DA5"/>
    <w:rsid w:val="004C4AC2"/>
    <w:rsid w:val="004E10AA"/>
    <w:rsid w:val="004E636E"/>
    <w:rsid w:val="004E6C30"/>
    <w:rsid w:val="0050685B"/>
    <w:rsid w:val="00507B67"/>
    <w:rsid w:val="005119B3"/>
    <w:rsid w:val="00516738"/>
    <w:rsid w:val="00526B78"/>
    <w:rsid w:val="00527780"/>
    <w:rsid w:val="00530170"/>
    <w:rsid w:val="00534BDB"/>
    <w:rsid w:val="005415B3"/>
    <w:rsid w:val="005478DE"/>
    <w:rsid w:val="00551197"/>
    <w:rsid w:val="00561F65"/>
    <w:rsid w:val="00567437"/>
    <w:rsid w:val="00584975"/>
    <w:rsid w:val="00587DF1"/>
    <w:rsid w:val="005927F6"/>
    <w:rsid w:val="00593C5A"/>
    <w:rsid w:val="005C1E51"/>
    <w:rsid w:val="005C242E"/>
    <w:rsid w:val="005D3769"/>
    <w:rsid w:val="005D7B20"/>
    <w:rsid w:val="005E0F22"/>
    <w:rsid w:val="005E47B7"/>
    <w:rsid w:val="005E5B3E"/>
    <w:rsid w:val="005F5BC9"/>
    <w:rsid w:val="00601BD7"/>
    <w:rsid w:val="006030F6"/>
    <w:rsid w:val="0063025D"/>
    <w:rsid w:val="0063552D"/>
    <w:rsid w:val="006407F7"/>
    <w:rsid w:val="00652013"/>
    <w:rsid w:val="00652A8C"/>
    <w:rsid w:val="006753FC"/>
    <w:rsid w:val="00675A2E"/>
    <w:rsid w:val="00681193"/>
    <w:rsid w:val="00682CDE"/>
    <w:rsid w:val="00683057"/>
    <w:rsid w:val="00683A64"/>
    <w:rsid w:val="00692F1C"/>
    <w:rsid w:val="006A67A3"/>
    <w:rsid w:val="006B7753"/>
    <w:rsid w:val="006C0F79"/>
    <w:rsid w:val="006C4383"/>
    <w:rsid w:val="006D6871"/>
    <w:rsid w:val="006E1023"/>
    <w:rsid w:val="006E1C4D"/>
    <w:rsid w:val="006E3377"/>
    <w:rsid w:val="006F4F5C"/>
    <w:rsid w:val="006F548C"/>
    <w:rsid w:val="00704CF6"/>
    <w:rsid w:val="007273F4"/>
    <w:rsid w:val="00747006"/>
    <w:rsid w:val="007670C9"/>
    <w:rsid w:val="00767D2C"/>
    <w:rsid w:val="00772064"/>
    <w:rsid w:val="0077306D"/>
    <w:rsid w:val="00775CB2"/>
    <w:rsid w:val="00776729"/>
    <w:rsid w:val="00783FD7"/>
    <w:rsid w:val="007A1793"/>
    <w:rsid w:val="007A5BAE"/>
    <w:rsid w:val="007B464B"/>
    <w:rsid w:val="007C242E"/>
    <w:rsid w:val="007D5FC1"/>
    <w:rsid w:val="007D779E"/>
    <w:rsid w:val="007F03A9"/>
    <w:rsid w:val="007F3B91"/>
    <w:rsid w:val="007F62B2"/>
    <w:rsid w:val="008046B8"/>
    <w:rsid w:val="008104A3"/>
    <w:rsid w:val="00822C1E"/>
    <w:rsid w:val="00855761"/>
    <w:rsid w:val="00861C5B"/>
    <w:rsid w:val="00861E31"/>
    <w:rsid w:val="00866ED3"/>
    <w:rsid w:val="008672E1"/>
    <w:rsid w:val="0087167E"/>
    <w:rsid w:val="00871F8D"/>
    <w:rsid w:val="00874214"/>
    <w:rsid w:val="00882B08"/>
    <w:rsid w:val="00891F42"/>
    <w:rsid w:val="00891FE1"/>
    <w:rsid w:val="00897D84"/>
    <w:rsid w:val="008B36D7"/>
    <w:rsid w:val="008B4A62"/>
    <w:rsid w:val="008C045C"/>
    <w:rsid w:val="008C7135"/>
    <w:rsid w:val="008D2BCA"/>
    <w:rsid w:val="008E289E"/>
    <w:rsid w:val="008E38AE"/>
    <w:rsid w:val="008E4CE6"/>
    <w:rsid w:val="008E5A89"/>
    <w:rsid w:val="008E706A"/>
    <w:rsid w:val="008E7F9A"/>
    <w:rsid w:val="00911ED8"/>
    <w:rsid w:val="00913188"/>
    <w:rsid w:val="00920B47"/>
    <w:rsid w:val="0094585F"/>
    <w:rsid w:val="00952D62"/>
    <w:rsid w:val="00953FA6"/>
    <w:rsid w:val="00954D2C"/>
    <w:rsid w:val="00955446"/>
    <w:rsid w:val="0096156B"/>
    <w:rsid w:val="00983719"/>
    <w:rsid w:val="00986C8E"/>
    <w:rsid w:val="009A0D76"/>
    <w:rsid w:val="009B27BA"/>
    <w:rsid w:val="009C2ACD"/>
    <w:rsid w:val="009C30F4"/>
    <w:rsid w:val="009C7FD9"/>
    <w:rsid w:val="009D18C4"/>
    <w:rsid w:val="009D2FEF"/>
    <w:rsid w:val="009E2264"/>
    <w:rsid w:val="009F1819"/>
    <w:rsid w:val="00A00906"/>
    <w:rsid w:val="00A117B9"/>
    <w:rsid w:val="00A16B69"/>
    <w:rsid w:val="00A2055F"/>
    <w:rsid w:val="00A210BA"/>
    <w:rsid w:val="00A31A3E"/>
    <w:rsid w:val="00A6158D"/>
    <w:rsid w:val="00A644A0"/>
    <w:rsid w:val="00A77638"/>
    <w:rsid w:val="00A847E9"/>
    <w:rsid w:val="00A84811"/>
    <w:rsid w:val="00A84DD4"/>
    <w:rsid w:val="00A97929"/>
    <w:rsid w:val="00AA5358"/>
    <w:rsid w:val="00AB542F"/>
    <w:rsid w:val="00AC2DE7"/>
    <w:rsid w:val="00AD5E34"/>
    <w:rsid w:val="00AE5D3D"/>
    <w:rsid w:val="00AE676C"/>
    <w:rsid w:val="00AF1185"/>
    <w:rsid w:val="00B04FC3"/>
    <w:rsid w:val="00B10FE4"/>
    <w:rsid w:val="00B13086"/>
    <w:rsid w:val="00B132EF"/>
    <w:rsid w:val="00B26551"/>
    <w:rsid w:val="00B43B33"/>
    <w:rsid w:val="00B528DF"/>
    <w:rsid w:val="00B52D3E"/>
    <w:rsid w:val="00B747B8"/>
    <w:rsid w:val="00B9392D"/>
    <w:rsid w:val="00BA0204"/>
    <w:rsid w:val="00BA52B1"/>
    <w:rsid w:val="00BA68EC"/>
    <w:rsid w:val="00BA7144"/>
    <w:rsid w:val="00BA7A11"/>
    <w:rsid w:val="00BE5A53"/>
    <w:rsid w:val="00BF0411"/>
    <w:rsid w:val="00BF0F59"/>
    <w:rsid w:val="00BF23C2"/>
    <w:rsid w:val="00BF7F50"/>
    <w:rsid w:val="00C05E60"/>
    <w:rsid w:val="00C1563E"/>
    <w:rsid w:val="00C2746C"/>
    <w:rsid w:val="00C433A8"/>
    <w:rsid w:val="00C43C47"/>
    <w:rsid w:val="00C51D9D"/>
    <w:rsid w:val="00C60D54"/>
    <w:rsid w:val="00C64D77"/>
    <w:rsid w:val="00C66ECD"/>
    <w:rsid w:val="00C703F1"/>
    <w:rsid w:val="00C70A20"/>
    <w:rsid w:val="00C70DC5"/>
    <w:rsid w:val="00C75D6E"/>
    <w:rsid w:val="00C775D9"/>
    <w:rsid w:val="00C87146"/>
    <w:rsid w:val="00C91022"/>
    <w:rsid w:val="00C930D3"/>
    <w:rsid w:val="00C96724"/>
    <w:rsid w:val="00CA16C7"/>
    <w:rsid w:val="00CA4182"/>
    <w:rsid w:val="00CA4E56"/>
    <w:rsid w:val="00CB698D"/>
    <w:rsid w:val="00CB69BB"/>
    <w:rsid w:val="00CD51B6"/>
    <w:rsid w:val="00CF35A6"/>
    <w:rsid w:val="00D02DD0"/>
    <w:rsid w:val="00D0352A"/>
    <w:rsid w:val="00D10EF1"/>
    <w:rsid w:val="00D1213B"/>
    <w:rsid w:val="00D1296C"/>
    <w:rsid w:val="00D309C6"/>
    <w:rsid w:val="00D42B2C"/>
    <w:rsid w:val="00D437F3"/>
    <w:rsid w:val="00D43FD0"/>
    <w:rsid w:val="00D474C6"/>
    <w:rsid w:val="00D85597"/>
    <w:rsid w:val="00D8615C"/>
    <w:rsid w:val="00D90A29"/>
    <w:rsid w:val="00D958EE"/>
    <w:rsid w:val="00D963A3"/>
    <w:rsid w:val="00DA65A8"/>
    <w:rsid w:val="00DA752B"/>
    <w:rsid w:val="00DB0C4C"/>
    <w:rsid w:val="00DB765A"/>
    <w:rsid w:val="00DD3412"/>
    <w:rsid w:val="00DE0C0F"/>
    <w:rsid w:val="00DF301E"/>
    <w:rsid w:val="00DF7511"/>
    <w:rsid w:val="00E34132"/>
    <w:rsid w:val="00E34575"/>
    <w:rsid w:val="00E358F5"/>
    <w:rsid w:val="00E41848"/>
    <w:rsid w:val="00E41A72"/>
    <w:rsid w:val="00E45FB0"/>
    <w:rsid w:val="00E47045"/>
    <w:rsid w:val="00E479BD"/>
    <w:rsid w:val="00E74680"/>
    <w:rsid w:val="00E75FAF"/>
    <w:rsid w:val="00E81A4A"/>
    <w:rsid w:val="00E90597"/>
    <w:rsid w:val="00E959AA"/>
    <w:rsid w:val="00E9727D"/>
    <w:rsid w:val="00E973D9"/>
    <w:rsid w:val="00EA084F"/>
    <w:rsid w:val="00EA0BA8"/>
    <w:rsid w:val="00EA1603"/>
    <w:rsid w:val="00EA7069"/>
    <w:rsid w:val="00EB3549"/>
    <w:rsid w:val="00EC3D17"/>
    <w:rsid w:val="00EC490E"/>
    <w:rsid w:val="00ED58F7"/>
    <w:rsid w:val="00EE1ADF"/>
    <w:rsid w:val="00EE3161"/>
    <w:rsid w:val="00EE4BCD"/>
    <w:rsid w:val="00EF35BF"/>
    <w:rsid w:val="00EF56EA"/>
    <w:rsid w:val="00F00E56"/>
    <w:rsid w:val="00F04CAF"/>
    <w:rsid w:val="00F0579D"/>
    <w:rsid w:val="00F10F94"/>
    <w:rsid w:val="00F1302D"/>
    <w:rsid w:val="00F22138"/>
    <w:rsid w:val="00F22AEB"/>
    <w:rsid w:val="00F31049"/>
    <w:rsid w:val="00F311C1"/>
    <w:rsid w:val="00F402AD"/>
    <w:rsid w:val="00F40418"/>
    <w:rsid w:val="00F50C66"/>
    <w:rsid w:val="00F615B2"/>
    <w:rsid w:val="00F61AA8"/>
    <w:rsid w:val="00F62BDF"/>
    <w:rsid w:val="00F721B6"/>
    <w:rsid w:val="00F732A2"/>
    <w:rsid w:val="00F92512"/>
    <w:rsid w:val="00F97421"/>
    <w:rsid w:val="00FA6318"/>
    <w:rsid w:val="00FB4160"/>
    <w:rsid w:val="14B89304"/>
    <w:rsid w:val="16546365"/>
    <w:rsid w:val="198C0427"/>
    <w:rsid w:val="22071144"/>
    <w:rsid w:val="29B7C6E8"/>
    <w:rsid w:val="2E645E3D"/>
    <w:rsid w:val="30EC040B"/>
    <w:rsid w:val="3310F801"/>
    <w:rsid w:val="432F0951"/>
    <w:rsid w:val="52D04352"/>
    <w:rsid w:val="5E103372"/>
    <w:rsid w:val="63939F89"/>
    <w:rsid w:val="68AAD8AB"/>
    <w:rsid w:val="7F7D87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48FD268F-DEF5-4F58-A09A-A8B4857B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1"/>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2"/>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3"/>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paragraph" w:customStyle="1" w:styleId="paragraph">
    <w:name w:val="paragraph"/>
    <w:basedOn w:val="Normal"/>
    <w:rsid w:val="00EA7069"/>
    <w:pPr>
      <w:widowControl/>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EA7069"/>
  </w:style>
  <w:style w:type="character" w:customStyle="1" w:styleId="eop">
    <w:name w:val="eop"/>
    <w:basedOn w:val="DefaultParagraphFont"/>
    <w:rsid w:val="00EA7069"/>
  </w:style>
  <w:style w:type="character" w:customStyle="1" w:styleId="normaltextrun1">
    <w:name w:val="normaltextrun1"/>
    <w:rsid w:val="00920B47"/>
  </w:style>
  <w:style w:type="paragraph" w:customStyle="1" w:styleId="xmsolistparagraph">
    <w:name w:val="x_msolistparagraph"/>
    <w:basedOn w:val="Normal"/>
    <w:rsid w:val="000B569D"/>
    <w:pPr>
      <w:widowControl/>
      <w:spacing w:before="0"/>
      <w:ind w:left="720"/>
    </w:pPr>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3868">
      <w:bodyDiv w:val="1"/>
      <w:marLeft w:val="0"/>
      <w:marRight w:val="0"/>
      <w:marTop w:val="0"/>
      <w:marBottom w:val="0"/>
      <w:divBdr>
        <w:top w:val="none" w:sz="0" w:space="0" w:color="auto"/>
        <w:left w:val="none" w:sz="0" w:space="0" w:color="auto"/>
        <w:bottom w:val="none" w:sz="0" w:space="0" w:color="auto"/>
        <w:right w:val="none" w:sz="0" w:space="0" w:color="auto"/>
      </w:divBdr>
    </w:div>
    <w:div w:id="541867590">
      <w:bodyDiv w:val="1"/>
      <w:marLeft w:val="0"/>
      <w:marRight w:val="0"/>
      <w:marTop w:val="0"/>
      <w:marBottom w:val="0"/>
      <w:divBdr>
        <w:top w:val="none" w:sz="0" w:space="0" w:color="auto"/>
        <w:left w:val="none" w:sz="0" w:space="0" w:color="auto"/>
        <w:bottom w:val="none" w:sz="0" w:space="0" w:color="auto"/>
        <w:right w:val="none" w:sz="0" w:space="0" w:color="auto"/>
      </w:divBdr>
    </w:div>
    <w:div w:id="1100492641">
      <w:bodyDiv w:val="1"/>
      <w:marLeft w:val="0"/>
      <w:marRight w:val="0"/>
      <w:marTop w:val="0"/>
      <w:marBottom w:val="0"/>
      <w:divBdr>
        <w:top w:val="none" w:sz="0" w:space="0" w:color="auto"/>
        <w:left w:val="none" w:sz="0" w:space="0" w:color="auto"/>
        <w:bottom w:val="none" w:sz="0" w:space="0" w:color="auto"/>
        <w:right w:val="none" w:sz="0" w:space="0" w:color="auto"/>
      </w:divBdr>
    </w:div>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 w:id="1902207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9360C49627C4999F87B6BB34EC9CC" ma:contentTypeVersion="12" ma:contentTypeDescription="Create a new document." ma:contentTypeScope="" ma:versionID="32aac32115cd2f06c1e1744072b0f088">
  <xsd:schema xmlns:xsd="http://www.w3.org/2001/XMLSchema" xmlns:xs="http://www.w3.org/2001/XMLSchema" xmlns:p="http://schemas.microsoft.com/office/2006/metadata/properties" xmlns:ns2="407e21e9-eb79-49e2-91a9-ed1f1add90ca" xmlns:ns3="9358652b-cedb-45a4-b86a-169097e9cf6c" targetNamespace="http://schemas.microsoft.com/office/2006/metadata/properties" ma:root="true" ma:fieldsID="d614f8cad450aa86072c5d7842e2205e" ns2:_="" ns3:_="">
    <xsd:import namespace="407e21e9-eb79-49e2-91a9-ed1f1add90ca"/>
    <xsd:import namespace="9358652b-cedb-45a4-b86a-169097e9c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e21e9-eb79-49e2-91a9-ed1f1add9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8652b-cedb-45a4-b86a-169097e9cf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19D21-BD99-406D-BD5B-BAFD7FD13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e21e9-eb79-49e2-91a9-ed1f1add90ca"/>
    <ds:schemaRef ds:uri="9358652b-cedb-45a4-b86a-169097e9c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03131-6054-4B28-8E1B-03DDD4520798}">
  <ds:schemaRefs>
    <ds:schemaRef ds:uri="http://schemas.microsoft.com/sharepoint/v3/contenttype/forms"/>
  </ds:schemaRefs>
</ds:datastoreItem>
</file>

<file path=customXml/itemProps3.xml><?xml version="1.0" encoding="utf-8"?>
<ds:datastoreItem xmlns:ds="http://schemas.openxmlformats.org/officeDocument/2006/customXml" ds:itemID="{AD59C84C-B52F-4DC6-92AE-0611BE606E52}">
  <ds:schemaRefs>
    <ds:schemaRef ds:uri="http://schemas.openxmlformats.org/officeDocument/2006/bibliography"/>
  </ds:schemaRefs>
</ds:datastoreItem>
</file>

<file path=customXml/itemProps4.xml><?xml version="1.0" encoding="utf-8"?>
<ds:datastoreItem xmlns:ds="http://schemas.openxmlformats.org/officeDocument/2006/customXml" ds:itemID="{24974CD6-0F37-4EE2-8722-DCE6AD61E411}">
  <ds:schemaRefs>
    <ds:schemaRef ds:uri="http://purl.org/dc/dcmitype/"/>
    <ds:schemaRef ds:uri="http://schemas.microsoft.com/office/2006/documentManagement/types"/>
    <ds:schemaRef ds:uri="9358652b-cedb-45a4-b86a-169097e9cf6c"/>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07e21e9-eb79-49e2-91a9-ed1f1add90c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Sunderland College</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Rachel Cook</cp:lastModifiedBy>
  <cp:revision>2</cp:revision>
  <cp:lastPrinted>2019-03-27T02:45:00Z</cp:lastPrinted>
  <dcterms:created xsi:type="dcterms:W3CDTF">2024-02-21T12:31:00Z</dcterms:created>
  <dcterms:modified xsi:type="dcterms:W3CDTF">2024-02-21T12:31:00Z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0x01010047E9360C49627C4999F87B6BB34EC9CC</vt:lpwstr>
  </property>
  <property fmtid="{D5CDD505-2E9C-101B-9397-08002B2CF9AE}" pid="3" name="Order">
    <vt:r8>2010800</vt:r8>
  </property>
</Properties>
</file>